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B1E" w:rsidRPr="00DB4C93" w:rsidRDefault="00B46B1E" w:rsidP="00B46B1E">
      <w:pPr>
        <w:pStyle w:val="P1"/>
        <w:spacing w:line="240" w:lineRule="auto"/>
        <w:rPr>
          <w:rFonts w:cs="Times New Roman"/>
        </w:rPr>
      </w:pPr>
      <w:r w:rsidRPr="00DB4C93">
        <w:rPr>
          <w:rStyle w:val="T1"/>
          <w:rFonts w:cs="Times New Roman"/>
        </w:rPr>
        <w:t>Министерство образования и науки РФ</w:t>
      </w:r>
    </w:p>
    <w:p w:rsidR="00B46B1E" w:rsidRPr="00DB4C93" w:rsidRDefault="00B46B1E" w:rsidP="00B46B1E">
      <w:pPr>
        <w:pStyle w:val="P2"/>
        <w:spacing w:before="0" w:line="240" w:lineRule="auto"/>
        <w:rPr>
          <w:rFonts w:cs="Times New Roman"/>
        </w:rPr>
      </w:pPr>
      <w:r w:rsidRPr="00DB4C93">
        <w:rPr>
          <w:rStyle w:val="T1"/>
          <w:rFonts w:cs="Times New Roman"/>
        </w:rPr>
        <w:t xml:space="preserve">Государственное образовательное учреждение высшего профессионального образования </w:t>
      </w:r>
      <w:r w:rsidRPr="00DB4C93">
        <w:rPr>
          <w:rFonts w:cs="Times New Roman"/>
        </w:rPr>
        <w:t>"Московский государственный гуманитарный университет имени М. А. Шолохова"</w:t>
      </w:r>
    </w:p>
    <w:p w:rsidR="00B46B1E" w:rsidRPr="00DB4C93" w:rsidRDefault="00B46B1E" w:rsidP="00B46B1E">
      <w:pPr>
        <w:pStyle w:val="P2"/>
        <w:spacing w:before="0" w:line="240" w:lineRule="auto"/>
        <w:rPr>
          <w:rFonts w:cs="Times New Roman"/>
        </w:rPr>
      </w:pPr>
    </w:p>
    <w:p w:rsidR="00B46B1E" w:rsidRPr="00DB4C93" w:rsidRDefault="00B46B1E" w:rsidP="00B46B1E">
      <w:pPr>
        <w:pStyle w:val="P3"/>
        <w:spacing w:before="0" w:line="240" w:lineRule="auto"/>
        <w:rPr>
          <w:rFonts w:cs="Times New Roman"/>
        </w:rPr>
      </w:pPr>
      <w:r w:rsidRPr="00DB4C93">
        <w:rPr>
          <w:rFonts w:cs="Times New Roman"/>
        </w:rPr>
        <w:t>Утверждаю зав.кафедрой</w:t>
      </w:r>
    </w:p>
    <w:p w:rsidR="00B46B1E" w:rsidRPr="00DB4C93" w:rsidRDefault="00B46B1E" w:rsidP="00B46B1E">
      <w:pPr>
        <w:pStyle w:val="P3"/>
        <w:spacing w:before="0" w:line="240" w:lineRule="auto"/>
        <w:rPr>
          <w:rFonts w:cs="Times New Roman"/>
        </w:rPr>
      </w:pPr>
      <w:r w:rsidRPr="00DB4C93">
        <w:rPr>
          <w:rFonts w:cs="Times New Roman"/>
        </w:rPr>
        <w:t>__отечественной истории_</w:t>
      </w:r>
    </w:p>
    <w:p w:rsidR="00B46B1E" w:rsidRPr="00DB4C93" w:rsidRDefault="00B46B1E" w:rsidP="00B46B1E">
      <w:pPr>
        <w:pStyle w:val="P3"/>
        <w:spacing w:before="0" w:line="240" w:lineRule="auto"/>
        <w:rPr>
          <w:rFonts w:cs="Times New Roman"/>
        </w:rPr>
      </w:pPr>
      <w:r w:rsidRPr="00DB4C93">
        <w:rPr>
          <w:rFonts w:cs="Times New Roman"/>
        </w:rPr>
        <w:t>Юрьев А.И.</w:t>
      </w:r>
    </w:p>
    <w:p w:rsidR="00B46B1E" w:rsidRPr="00DB4C93" w:rsidRDefault="00B46B1E" w:rsidP="00B46B1E">
      <w:pPr>
        <w:pStyle w:val="P3"/>
        <w:spacing w:before="0" w:line="240" w:lineRule="auto"/>
        <w:rPr>
          <w:rFonts w:cs="Times New Roman"/>
        </w:rPr>
      </w:pPr>
      <w:r w:rsidRPr="00DB4C93">
        <w:rPr>
          <w:rFonts w:cs="Times New Roman"/>
        </w:rPr>
        <w:t>___________(ФИО)</w:t>
      </w:r>
    </w:p>
    <w:p w:rsidR="00B46B1E" w:rsidRPr="00DB4C93" w:rsidRDefault="00B46B1E" w:rsidP="00B46B1E">
      <w:pPr>
        <w:pStyle w:val="P3"/>
        <w:spacing w:before="0" w:line="240" w:lineRule="auto"/>
        <w:rPr>
          <w:rFonts w:cs="Times New Roman"/>
        </w:rPr>
      </w:pPr>
    </w:p>
    <w:p w:rsidR="00B46B1E" w:rsidRPr="00DB4C93" w:rsidRDefault="00B46B1E" w:rsidP="00B46B1E">
      <w:pPr>
        <w:pStyle w:val="P3"/>
        <w:spacing w:before="0" w:line="240" w:lineRule="auto"/>
        <w:rPr>
          <w:rFonts w:cs="Times New Roman"/>
        </w:rPr>
      </w:pPr>
      <w:r w:rsidRPr="00DB4C93">
        <w:rPr>
          <w:rFonts w:cs="Times New Roman"/>
        </w:rPr>
        <w:t xml:space="preserve">Решение заседания </w:t>
      </w:r>
    </w:p>
    <w:p w:rsidR="00B46B1E" w:rsidRPr="00DB4C93" w:rsidRDefault="00B46B1E" w:rsidP="00B46B1E">
      <w:pPr>
        <w:pStyle w:val="P3"/>
        <w:spacing w:before="0" w:line="240" w:lineRule="auto"/>
        <w:rPr>
          <w:rFonts w:cs="Times New Roman"/>
        </w:rPr>
      </w:pPr>
      <w:r w:rsidRPr="00DB4C93">
        <w:rPr>
          <w:rFonts w:cs="Times New Roman"/>
        </w:rPr>
        <w:t>кафедры Протокол № _1_</w:t>
      </w:r>
    </w:p>
    <w:p w:rsidR="00B46B1E" w:rsidRPr="00DB4C93" w:rsidRDefault="00B46B1E" w:rsidP="00B46B1E">
      <w:pPr>
        <w:pStyle w:val="P3"/>
        <w:spacing w:before="0" w:line="240" w:lineRule="auto"/>
        <w:rPr>
          <w:rFonts w:cs="Times New Roman"/>
        </w:rPr>
      </w:pPr>
      <w:r w:rsidRPr="00DB4C93">
        <w:rPr>
          <w:rFonts w:cs="Times New Roman"/>
        </w:rPr>
        <w:t>«_28__» _августа____2013_г.</w:t>
      </w:r>
    </w:p>
    <w:p w:rsidR="00B46B1E" w:rsidRPr="00DB4C93" w:rsidRDefault="00B46B1E" w:rsidP="00B46B1E">
      <w:pPr>
        <w:pStyle w:val="P3"/>
        <w:spacing w:before="0" w:line="240" w:lineRule="auto"/>
        <w:rPr>
          <w:rFonts w:cs="Times New Roman"/>
        </w:rPr>
      </w:pPr>
    </w:p>
    <w:p w:rsidR="00B46B1E" w:rsidRPr="00DB4C93" w:rsidRDefault="00B46B1E" w:rsidP="00B46B1E">
      <w:pPr>
        <w:pStyle w:val="P3"/>
        <w:spacing w:before="0" w:line="240" w:lineRule="auto"/>
        <w:rPr>
          <w:rFonts w:cs="Times New Roman"/>
        </w:rPr>
      </w:pPr>
    </w:p>
    <w:p w:rsidR="00B46B1E" w:rsidRPr="00DB4C93" w:rsidRDefault="00B46B1E" w:rsidP="00B46B1E">
      <w:pPr>
        <w:pStyle w:val="P2"/>
        <w:numPr>
          <w:ilvl w:val="0"/>
          <w:numId w:val="1"/>
        </w:numPr>
        <w:spacing w:before="0" w:line="240" w:lineRule="auto"/>
        <w:rPr>
          <w:rFonts w:cs="Times New Roman"/>
          <w:b/>
          <w:sz w:val="28"/>
          <w:szCs w:val="28"/>
        </w:rPr>
      </w:pPr>
      <w:r w:rsidRPr="00DB4C93">
        <w:rPr>
          <w:rFonts w:cs="Times New Roman"/>
          <w:b/>
          <w:sz w:val="28"/>
          <w:szCs w:val="28"/>
        </w:rPr>
        <w:t xml:space="preserve">Программа модуля </w:t>
      </w:r>
    </w:p>
    <w:p w:rsidR="00B46B1E" w:rsidRPr="00DB4C93" w:rsidRDefault="00B46B1E" w:rsidP="00B46B1E">
      <w:pPr>
        <w:jc w:val="center"/>
        <w:rPr>
          <w:rFonts w:ascii="Times New Roman" w:hAnsi="Times New Roman" w:cs="Times New Roman"/>
          <w:b/>
          <w:sz w:val="28"/>
          <w:szCs w:val="28"/>
        </w:rPr>
      </w:pPr>
      <w:r w:rsidRPr="00DB4C93">
        <w:rPr>
          <w:rFonts w:ascii="Times New Roman" w:hAnsi="Times New Roman" w:cs="Times New Roman"/>
          <w:b/>
        </w:rPr>
        <w:t xml:space="preserve"> </w:t>
      </w:r>
      <w:r w:rsidRPr="00DB4C93">
        <w:rPr>
          <w:rFonts w:ascii="Times New Roman" w:hAnsi="Times New Roman" w:cs="Times New Roman"/>
          <w:b/>
          <w:bCs/>
          <w:sz w:val="27"/>
          <w:szCs w:val="27"/>
        </w:rPr>
        <w:t>«Активные методы обучения истории»</w:t>
      </w:r>
    </w:p>
    <w:p w:rsidR="00B46B1E" w:rsidRPr="00DB4C93" w:rsidRDefault="00B46B1E" w:rsidP="00B46B1E">
      <w:pPr>
        <w:ind w:left="680"/>
        <w:jc w:val="center"/>
        <w:rPr>
          <w:rFonts w:ascii="Times New Roman" w:hAnsi="Times New Roman" w:cs="Times New Roman"/>
          <w:b/>
          <w:sz w:val="28"/>
          <w:szCs w:val="28"/>
        </w:rPr>
      </w:pPr>
    </w:p>
    <w:p w:rsidR="00B46B1E" w:rsidRPr="00DB4C93" w:rsidRDefault="00B46B1E" w:rsidP="00B46B1E">
      <w:pPr>
        <w:ind w:left="680"/>
        <w:jc w:val="center"/>
        <w:rPr>
          <w:rFonts w:ascii="Times New Roman" w:hAnsi="Times New Roman" w:cs="Times New Roman"/>
          <w:b/>
          <w:sz w:val="28"/>
          <w:szCs w:val="28"/>
        </w:rPr>
      </w:pPr>
    </w:p>
    <w:p w:rsidR="00B46B1E" w:rsidRPr="00DB4C93" w:rsidRDefault="00B46B1E" w:rsidP="00B46B1E">
      <w:pPr>
        <w:ind w:left="680"/>
        <w:jc w:val="center"/>
        <w:rPr>
          <w:rFonts w:ascii="Times New Roman" w:hAnsi="Times New Roman" w:cs="Times New Roman"/>
          <w:b/>
          <w:sz w:val="28"/>
          <w:szCs w:val="28"/>
        </w:rPr>
      </w:pPr>
    </w:p>
    <w:p w:rsidR="00B46B1E" w:rsidRPr="00DB4C93" w:rsidRDefault="00B46B1E" w:rsidP="00B46B1E">
      <w:pPr>
        <w:pStyle w:val="af5"/>
        <w:shd w:val="clear" w:color="auto" w:fill="FFFFFF"/>
        <w:spacing w:before="0" w:beforeAutospacing="0" w:after="0" w:afterAutospacing="0"/>
        <w:ind w:left="4321" w:hanging="4321"/>
        <w:rPr>
          <w:sz w:val="27"/>
          <w:szCs w:val="27"/>
        </w:rPr>
      </w:pPr>
    </w:p>
    <w:p w:rsidR="00B46B1E" w:rsidRPr="00DB4C93" w:rsidRDefault="00B46B1E" w:rsidP="00B46B1E">
      <w:pPr>
        <w:pStyle w:val="af5"/>
        <w:shd w:val="clear" w:color="auto" w:fill="FFFFFF"/>
        <w:spacing w:before="0" w:beforeAutospacing="0" w:after="0" w:afterAutospacing="0"/>
        <w:ind w:left="4321" w:hanging="4321"/>
        <w:rPr>
          <w:sz w:val="27"/>
          <w:szCs w:val="27"/>
        </w:rPr>
      </w:pPr>
      <w:r w:rsidRPr="00DB4C93">
        <w:rPr>
          <w:sz w:val="27"/>
          <w:szCs w:val="27"/>
        </w:rPr>
        <w:t xml:space="preserve">Направление: </w:t>
      </w:r>
      <w:r w:rsidRPr="00DB4C93">
        <w:rPr>
          <w:u w:val="single"/>
        </w:rPr>
        <w:t xml:space="preserve">050100 </w:t>
      </w:r>
      <w:r w:rsidRPr="00DB4C93">
        <w:t>Педагогическое образование</w:t>
      </w:r>
    </w:p>
    <w:p w:rsidR="00B46B1E" w:rsidRPr="00DB4C93" w:rsidRDefault="00B46B1E" w:rsidP="00B46B1E">
      <w:pPr>
        <w:pStyle w:val="af5"/>
        <w:shd w:val="clear" w:color="auto" w:fill="FFFFFF"/>
        <w:spacing w:before="0" w:beforeAutospacing="0" w:after="0" w:afterAutospacing="0"/>
        <w:ind w:left="4321" w:hanging="4321"/>
        <w:rPr>
          <w:sz w:val="27"/>
          <w:szCs w:val="27"/>
        </w:rPr>
      </w:pPr>
      <w:r w:rsidRPr="00DB4C93">
        <w:rPr>
          <w:sz w:val="27"/>
          <w:szCs w:val="27"/>
        </w:rPr>
        <w:t>Профиль: История</w:t>
      </w:r>
    </w:p>
    <w:p w:rsidR="00B46B1E" w:rsidRPr="00DB4C93" w:rsidRDefault="00B46B1E" w:rsidP="00B46B1E">
      <w:pPr>
        <w:pStyle w:val="af5"/>
        <w:shd w:val="clear" w:color="auto" w:fill="FFFFFF"/>
        <w:spacing w:before="0" w:beforeAutospacing="0" w:after="0" w:afterAutospacing="0"/>
        <w:ind w:left="4321" w:hanging="4321"/>
      </w:pPr>
      <w:r w:rsidRPr="00DB4C93">
        <w:rPr>
          <w:sz w:val="27"/>
          <w:szCs w:val="27"/>
        </w:rPr>
        <w:t xml:space="preserve">Квалификация: </w:t>
      </w:r>
      <w:r w:rsidRPr="00DB4C93">
        <w:rPr>
          <w:sz w:val="24"/>
          <w:szCs w:val="24"/>
        </w:rPr>
        <w:t>бакалавр</w:t>
      </w:r>
    </w:p>
    <w:p w:rsidR="00B46B1E" w:rsidRPr="00DB4C93" w:rsidRDefault="00B46B1E" w:rsidP="00B46B1E">
      <w:pPr>
        <w:pStyle w:val="af5"/>
        <w:shd w:val="clear" w:color="auto" w:fill="FFFFFF"/>
        <w:spacing w:before="0" w:beforeAutospacing="0" w:after="0" w:afterAutospacing="0"/>
        <w:ind w:left="4321" w:hanging="4321"/>
      </w:pPr>
    </w:p>
    <w:p w:rsidR="00B46B1E" w:rsidRPr="00DB4C93" w:rsidRDefault="00B46B1E" w:rsidP="00B46B1E">
      <w:pPr>
        <w:pStyle w:val="af5"/>
        <w:shd w:val="clear" w:color="auto" w:fill="FFFFFF"/>
        <w:spacing w:before="0" w:beforeAutospacing="0" w:after="0" w:afterAutospacing="0"/>
        <w:ind w:left="4321" w:hanging="4321"/>
        <w:rPr>
          <w:sz w:val="24"/>
          <w:szCs w:val="24"/>
          <w:lang w:val="en-US"/>
        </w:rPr>
      </w:pPr>
    </w:p>
    <w:p w:rsidR="00B46B1E" w:rsidRPr="00DB4C93" w:rsidRDefault="00B46B1E" w:rsidP="00B46B1E">
      <w:pPr>
        <w:pStyle w:val="af5"/>
        <w:shd w:val="clear" w:color="auto" w:fill="FFFFFF"/>
        <w:spacing w:before="0" w:beforeAutospacing="0" w:after="0" w:afterAutospacing="0"/>
        <w:ind w:left="4321" w:hanging="4321"/>
        <w:rPr>
          <w:sz w:val="24"/>
          <w:szCs w:val="24"/>
          <w:lang w:val="en-US"/>
        </w:rPr>
      </w:pPr>
    </w:p>
    <w:p w:rsidR="00B46B1E" w:rsidRPr="00DB4C93" w:rsidRDefault="00B46B1E" w:rsidP="00B46B1E">
      <w:pPr>
        <w:pStyle w:val="af5"/>
        <w:shd w:val="clear" w:color="auto" w:fill="FFFFFF"/>
        <w:spacing w:before="0" w:beforeAutospacing="0" w:after="0" w:afterAutospacing="0"/>
        <w:ind w:left="4321" w:hanging="4321"/>
        <w:rPr>
          <w:sz w:val="24"/>
          <w:szCs w:val="24"/>
          <w:lang w:val="en-US"/>
        </w:rPr>
      </w:pPr>
    </w:p>
    <w:p w:rsidR="00B46B1E" w:rsidRPr="00DB4C93" w:rsidRDefault="00B46B1E" w:rsidP="00B46B1E">
      <w:pPr>
        <w:pStyle w:val="af5"/>
        <w:shd w:val="clear" w:color="auto" w:fill="FFFFFF"/>
        <w:spacing w:before="0" w:beforeAutospacing="0" w:after="0" w:afterAutospacing="0"/>
        <w:ind w:left="4321" w:hanging="4321"/>
        <w:rPr>
          <w:sz w:val="24"/>
          <w:szCs w:val="24"/>
          <w:lang w:val="en-US"/>
        </w:rPr>
      </w:pPr>
    </w:p>
    <w:p w:rsidR="00B46B1E" w:rsidRPr="00DB4C93" w:rsidRDefault="00B46B1E" w:rsidP="00B46B1E">
      <w:pPr>
        <w:pStyle w:val="af5"/>
        <w:shd w:val="clear" w:color="auto" w:fill="FFFFFF"/>
        <w:spacing w:before="0" w:beforeAutospacing="0" w:after="0" w:afterAutospacing="0"/>
        <w:ind w:left="4321" w:hanging="4321"/>
        <w:rPr>
          <w:sz w:val="24"/>
          <w:szCs w:val="24"/>
          <w:lang w:val="en-US"/>
        </w:rPr>
      </w:pPr>
    </w:p>
    <w:p w:rsidR="00B46B1E" w:rsidRPr="00DB4C93" w:rsidRDefault="00B46B1E" w:rsidP="00B46B1E">
      <w:pPr>
        <w:pStyle w:val="af5"/>
        <w:shd w:val="clear" w:color="auto" w:fill="FFFFFF"/>
        <w:spacing w:before="0" w:beforeAutospacing="0" w:after="0" w:afterAutospacing="0"/>
        <w:ind w:left="4321" w:hanging="4321"/>
        <w:rPr>
          <w:sz w:val="24"/>
          <w:szCs w:val="24"/>
          <w:lang w:val="en-US"/>
        </w:rPr>
      </w:pPr>
    </w:p>
    <w:p w:rsidR="00B46B1E" w:rsidRPr="00DB4C93" w:rsidRDefault="00B46B1E" w:rsidP="00B46B1E">
      <w:pPr>
        <w:pStyle w:val="af5"/>
        <w:shd w:val="clear" w:color="auto" w:fill="FFFFFF"/>
        <w:spacing w:before="0" w:beforeAutospacing="0" w:after="0" w:afterAutospacing="0"/>
        <w:ind w:left="4321" w:hanging="4321"/>
        <w:rPr>
          <w:sz w:val="24"/>
          <w:szCs w:val="24"/>
          <w:lang w:val="en-US"/>
        </w:rPr>
      </w:pPr>
    </w:p>
    <w:p w:rsidR="00B46B1E" w:rsidRPr="00DB4C93" w:rsidRDefault="00B46B1E" w:rsidP="00B46B1E">
      <w:pPr>
        <w:pStyle w:val="af5"/>
        <w:shd w:val="clear" w:color="auto" w:fill="FFFFFF"/>
        <w:spacing w:before="0" w:beforeAutospacing="0" w:after="0" w:afterAutospacing="0"/>
        <w:ind w:left="4321" w:hanging="4321"/>
        <w:rPr>
          <w:sz w:val="24"/>
          <w:szCs w:val="24"/>
          <w:lang w:val="en-US"/>
        </w:rPr>
      </w:pPr>
    </w:p>
    <w:p w:rsidR="00B46B1E" w:rsidRPr="00DB4C93" w:rsidRDefault="00B46B1E" w:rsidP="00B46B1E">
      <w:pPr>
        <w:pStyle w:val="af5"/>
        <w:shd w:val="clear" w:color="auto" w:fill="FFFFFF"/>
        <w:spacing w:before="0" w:beforeAutospacing="0" w:after="0" w:afterAutospacing="0"/>
        <w:ind w:left="4321" w:hanging="4321"/>
        <w:rPr>
          <w:sz w:val="24"/>
          <w:szCs w:val="24"/>
          <w:lang w:val="en-US"/>
        </w:rPr>
      </w:pPr>
    </w:p>
    <w:p w:rsidR="00B46B1E" w:rsidRPr="00DB4C93" w:rsidRDefault="00B46B1E" w:rsidP="00B46B1E">
      <w:pPr>
        <w:pStyle w:val="af5"/>
        <w:shd w:val="clear" w:color="auto" w:fill="FFFFFF"/>
        <w:spacing w:before="0" w:beforeAutospacing="0" w:after="0" w:afterAutospacing="0"/>
        <w:ind w:left="4321" w:hanging="4321"/>
        <w:rPr>
          <w:sz w:val="24"/>
          <w:szCs w:val="24"/>
          <w:lang w:val="en-US"/>
        </w:rPr>
      </w:pPr>
    </w:p>
    <w:p w:rsidR="00B46B1E" w:rsidRPr="00DB4C93" w:rsidRDefault="00B46B1E" w:rsidP="00B46B1E">
      <w:pPr>
        <w:pStyle w:val="af5"/>
        <w:shd w:val="clear" w:color="auto" w:fill="FFFFFF"/>
        <w:spacing w:before="0" w:beforeAutospacing="0" w:after="0" w:afterAutospacing="0"/>
        <w:ind w:left="4321" w:hanging="4321"/>
        <w:rPr>
          <w:sz w:val="24"/>
          <w:szCs w:val="24"/>
          <w:lang w:val="en-US"/>
        </w:rPr>
      </w:pPr>
    </w:p>
    <w:p w:rsidR="00B46B1E" w:rsidRPr="00DB4C93" w:rsidRDefault="00B46B1E" w:rsidP="00B46B1E">
      <w:pPr>
        <w:pStyle w:val="af5"/>
        <w:shd w:val="clear" w:color="auto" w:fill="FFFFFF"/>
        <w:spacing w:before="0" w:beforeAutospacing="0" w:after="0" w:afterAutospacing="0"/>
        <w:ind w:left="4321" w:hanging="4321"/>
        <w:rPr>
          <w:sz w:val="24"/>
          <w:szCs w:val="24"/>
          <w:lang w:val="en-US"/>
        </w:rPr>
      </w:pPr>
    </w:p>
    <w:p w:rsidR="00B46B1E" w:rsidRPr="00DB4C93" w:rsidRDefault="00B46B1E" w:rsidP="00B46B1E">
      <w:pPr>
        <w:pStyle w:val="af5"/>
        <w:shd w:val="clear" w:color="auto" w:fill="FFFFFF"/>
        <w:spacing w:before="0" w:beforeAutospacing="0" w:after="0" w:afterAutospacing="0"/>
        <w:ind w:left="4321" w:hanging="4321"/>
        <w:rPr>
          <w:sz w:val="24"/>
          <w:szCs w:val="24"/>
          <w:lang w:val="en-US"/>
        </w:rPr>
      </w:pPr>
    </w:p>
    <w:p w:rsidR="00B46B1E" w:rsidRPr="00DB4C93" w:rsidRDefault="00B46B1E" w:rsidP="00B46B1E">
      <w:pPr>
        <w:pStyle w:val="af5"/>
        <w:shd w:val="clear" w:color="auto" w:fill="FFFFFF"/>
        <w:spacing w:before="0" w:beforeAutospacing="0" w:after="0" w:afterAutospacing="0"/>
        <w:ind w:left="4321" w:hanging="4321"/>
        <w:rPr>
          <w:sz w:val="24"/>
          <w:szCs w:val="24"/>
          <w:lang w:val="en-US"/>
        </w:rPr>
      </w:pPr>
    </w:p>
    <w:p w:rsidR="00B46B1E" w:rsidRPr="00DB4C93" w:rsidRDefault="00B46B1E" w:rsidP="00B46B1E">
      <w:pPr>
        <w:pStyle w:val="af5"/>
        <w:shd w:val="clear" w:color="auto" w:fill="FFFFFF"/>
        <w:spacing w:before="0" w:beforeAutospacing="0" w:after="0" w:afterAutospacing="0"/>
        <w:ind w:left="4321" w:hanging="4321"/>
        <w:rPr>
          <w:sz w:val="24"/>
          <w:szCs w:val="24"/>
          <w:lang w:val="en-US"/>
        </w:rPr>
      </w:pPr>
    </w:p>
    <w:p w:rsidR="00B46B1E" w:rsidRPr="00DB4C93" w:rsidRDefault="00B46B1E" w:rsidP="00B46B1E">
      <w:pPr>
        <w:pStyle w:val="af5"/>
        <w:shd w:val="clear" w:color="auto" w:fill="FFFFFF"/>
        <w:spacing w:before="0" w:beforeAutospacing="0" w:after="0" w:afterAutospacing="0"/>
        <w:ind w:left="4321" w:hanging="4321"/>
        <w:rPr>
          <w:sz w:val="24"/>
          <w:szCs w:val="24"/>
          <w:lang w:val="en-US"/>
        </w:rPr>
      </w:pPr>
    </w:p>
    <w:p w:rsidR="00B46B1E" w:rsidRPr="00DB4C93" w:rsidRDefault="00B46B1E" w:rsidP="00B46B1E">
      <w:pPr>
        <w:pStyle w:val="af5"/>
        <w:shd w:val="clear" w:color="auto" w:fill="FFFFFF"/>
        <w:spacing w:before="0" w:beforeAutospacing="0" w:after="0" w:afterAutospacing="0"/>
        <w:ind w:left="4321" w:hanging="4321"/>
        <w:rPr>
          <w:sz w:val="24"/>
          <w:szCs w:val="24"/>
          <w:lang w:val="en-US"/>
        </w:rPr>
      </w:pPr>
    </w:p>
    <w:p w:rsidR="00B46B1E" w:rsidRPr="00DB4C93" w:rsidRDefault="00B46B1E" w:rsidP="00B46B1E">
      <w:pPr>
        <w:pStyle w:val="af5"/>
        <w:shd w:val="clear" w:color="auto" w:fill="FFFFFF"/>
        <w:spacing w:before="0" w:beforeAutospacing="0" w:after="0" w:afterAutospacing="0"/>
        <w:ind w:left="4321" w:hanging="4321"/>
        <w:rPr>
          <w:sz w:val="24"/>
          <w:szCs w:val="24"/>
          <w:lang w:val="en-US"/>
        </w:rPr>
      </w:pPr>
    </w:p>
    <w:p w:rsidR="00B46B1E" w:rsidRPr="00DB4C93" w:rsidRDefault="00B46B1E" w:rsidP="00B46B1E">
      <w:pPr>
        <w:pStyle w:val="af5"/>
        <w:shd w:val="clear" w:color="auto" w:fill="FFFFFF"/>
        <w:spacing w:before="0" w:beforeAutospacing="0" w:after="0" w:afterAutospacing="0"/>
        <w:ind w:left="4321" w:hanging="4321"/>
      </w:pPr>
      <w:r w:rsidRPr="00DB4C93">
        <w:rPr>
          <w:sz w:val="24"/>
          <w:szCs w:val="24"/>
        </w:rPr>
        <w:t>Составитель: к.и.н., доц. Ю.А.Никифоров</w:t>
      </w:r>
    </w:p>
    <w:p w:rsidR="00B46B1E" w:rsidRPr="00DB4C93" w:rsidRDefault="00B46B1E" w:rsidP="00B46B1E">
      <w:pPr>
        <w:pStyle w:val="af5"/>
        <w:shd w:val="clear" w:color="auto" w:fill="FFFFFF"/>
        <w:spacing w:before="0" w:beforeAutospacing="0" w:after="0" w:afterAutospacing="0"/>
      </w:pPr>
    </w:p>
    <w:p w:rsidR="00B46B1E" w:rsidRPr="00DB4C93" w:rsidRDefault="00B46B1E" w:rsidP="00B46B1E">
      <w:pPr>
        <w:pStyle w:val="af5"/>
        <w:shd w:val="clear" w:color="auto" w:fill="FFFFFF"/>
        <w:spacing w:before="0" w:beforeAutospacing="0" w:after="0" w:afterAutospacing="0"/>
      </w:pPr>
    </w:p>
    <w:p w:rsidR="00B46B1E" w:rsidRPr="00DB4C93" w:rsidRDefault="00B46B1E" w:rsidP="00B46B1E">
      <w:pPr>
        <w:pStyle w:val="af5"/>
        <w:shd w:val="clear" w:color="auto" w:fill="FFFFFF"/>
        <w:spacing w:before="0" w:beforeAutospacing="0" w:after="0" w:afterAutospacing="0"/>
        <w:jc w:val="center"/>
        <w:rPr>
          <w:sz w:val="24"/>
          <w:szCs w:val="24"/>
        </w:rPr>
      </w:pPr>
      <w:r w:rsidRPr="00DB4C93">
        <w:rPr>
          <w:sz w:val="24"/>
          <w:szCs w:val="24"/>
        </w:rPr>
        <w:t>Москва-2013</w:t>
      </w:r>
    </w:p>
    <w:p w:rsidR="00B46B1E" w:rsidRPr="00DB4C93" w:rsidRDefault="00B46B1E" w:rsidP="00B46B1E">
      <w:pPr>
        <w:pStyle w:val="P10"/>
        <w:spacing w:before="0" w:line="240" w:lineRule="auto"/>
        <w:ind w:left="0" w:firstLine="0"/>
        <w:rPr>
          <w:rFonts w:cs="Times New Roman"/>
        </w:rPr>
      </w:pPr>
    </w:p>
    <w:p w:rsidR="00B46B1E" w:rsidRPr="00DB4C93" w:rsidRDefault="00B46B1E" w:rsidP="00B46B1E">
      <w:pPr>
        <w:pStyle w:val="P6"/>
        <w:spacing w:before="0" w:line="240" w:lineRule="auto"/>
        <w:ind w:left="0" w:firstLine="0"/>
        <w:rPr>
          <w:rFonts w:cs="Times New Roman"/>
          <w:szCs w:val="24"/>
        </w:rPr>
      </w:pPr>
      <w:r w:rsidRPr="00DB4C93">
        <w:rPr>
          <w:rStyle w:val="T2"/>
          <w:rFonts w:cs="Times New Roman"/>
          <w:szCs w:val="24"/>
        </w:rPr>
        <w:t>1. Пояснительная записка</w:t>
      </w:r>
    </w:p>
    <w:p w:rsidR="00B46B1E" w:rsidRPr="00DB4C93" w:rsidRDefault="00B46B1E" w:rsidP="00B46B1E">
      <w:pPr>
        <w:pStyle w:val="P24"/>
        <w:rPr>
          <w:rFonts w:cs="Times New Roman"/>
          <w:szCs w:val="24"/>
        </w:rPr>
      </w:pPr>
    </w:p>
    <w:p w:rsidR="00B46B1E" w:rsidRPr="00DB4C93" w:rsidRDefault="00B46B1E" w:rsidP="00B46B1E">
      <w:pPr>
        <w:pStyle w:val="P24"/>
        <w:jc w:val="both"/>
        <w:rPr>
          <w:rFonts w:cs="Times New Roman"/>
          <w:b w:val="0"/>
        </w:rPr>
      </w:pPr>
      <w:r w:rsidRPr="00DB4C93">
        <w:rPr>
          <w:rFonts w:cs="Times New Roman"/>
          <w:b w:val="0"/>
        </w:rPr>
        <w:t>Направление</w:t>
      </w:r>
      <w:r w:rsidRPr="00DB4C93">
        <w:rPr>
          <w:rFonts w:cs="Times New Roman"/>
          <w:b w:val="0"/>
          <w:szCs w:val="24"/>
        </w:rPr>
        <w:t xml:space="preserve"> </w:t>
      </w:r>
      <w:r w:rsidRPr="00DB4C93">
        <w:rPr>
          <w:rFonts w:cs="Times New Roman"/>
          <w:b w:val="0"/>
          <w:szCs w:val="24"/>
          <w:u w:val="single"/>
        </w:rPr>
        <w:t>050100</w:t>
      </w:r>
      <w:r w:rsidRPr="00DB4C93">
        <w:rPr>
          <w:rFonts w:cs="Times New Roman"/>
          <w:b w:val="0"/>
        </w:rPr>
        <w:t xml:space="preserve">  «Педагогическое образование» предполагает овладение специальными навыками в сфере преподавания. Современные требования к преподаванию истории в школе подразумевают применение активных методов обучения, знакомство с новейшими достижениями в области образовательных технологий. Спецкурс предусматривает выделение необходимого количества времени для освоения студентами теоретических и прикладных аспектов методики преподавания, в первую очередь современных приемов и методов обучения истории. Рабочая 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 логики учебного процесса. Программа содействует реализации единой концепции образования по курсу «Теория и методика преподавания истории», сохраняя при этом условия для вариативного построения занятий и проявления творческой инициативы учителей.</w:t>
      </w:r>
    </w:p>
    <w:p w:rsidR="00B46B1E" w:rsidRPr="00DB4C93" w:rsidRDefault="00B46B1E" w:rsidP="00B46B1E">
      <w:pPr>
        <w:pStyle w:val="P24"/>
        <w:rPr>
          <w:rFonts w:cs="Times New Roman"/>
          <w:szCs w:val="24"/>
        </w:rPr>
      </w:pPr>
    </w:p>
    <w:p w:rsidR="00B46B1E" w:rsidRPr="00DB4C93" w:rsidRDefault="00B46B1E" w:rsidP="00B46B1E">
      <w:pPr>
        <w:pStyle w:val="P24"/>
        <w:rPr>
          <w:rFonts w:cs="Times New Roman"/>
          <w:szCs w:val="24"/>
        </w:rPr>
      </w:pPr>
    </w:p>
    <w:p w:rsidR="00B46B1E" w:rsidRPr="00DB4C93" w:rsidRDefault="00B46B1E" w:rsidP="00B46B1E">
      <w:pPr>
        <w:pStyle w:val="P11"/>
        <w:spacing w:line="240" w:lineRule="auto"/>
        <w:rPr>
          <w:rFonts w:cs="Times New Roman"/>
          <w:szCs w:val="24"/>
        </w:rPr>
      </w:pPr>
      <w:r w:rsidRPr="00DB4C93">
        <w:rPr>
          <w:rStyle w:val="T3"/>
          <w:szCs w:val="24"/>
        </w:rPr>
        <w:t>Основные цели и задачи курса</w:t>
      </w:r>
    </w:p>
    <w:p w:rsidR="00B46B1E" w:rsidRPr="00DB4C93" w:rsidRDefault="00B46B1E" w:rsidP="00B46B1E">
      <w:pPr>
        <w:pStyle w:val="P27"/>
        <w:spacing w:before="0" w:after="0"/>
        <w:rPr>
          <w:rFonts w:ascii="Times New Roman" w:hAnsi="Times New Roman" w:cs="Times New Roman"/>
          <w:sz w:val="24"/>
          <w:szCs w:val="24"/>
        </w:rPr>
      </w:pPr>
    </w:p>
    <w:p w:rsidR="00B46B1E" w:rsidRPr="00DB4C93" w:rsidRDefault="00B46B1E" w:rsidP="00B46B1E">
      <w:pPr>
        <w:pStyle w:val="Iauiue"/>
        <w:widowControl/>
        <w:tabs>
          <w:tab w:val="left" w:pos="851"/>
        </w:tabs>
        <w:ind w:right="23"/>
        <w:jc w:val="both"/>
        <w:rPr>
          <w:b/>
          <w:bCs/>
          <w:sz w:val="24"/>
          <w:szCs w:val="24"/>
        </w:rPr>
      </w:pPr>
      <w:r w:rsidRPr="00DB4C93">
        <w:rPr>
          <w:b/>
          <w:sz w:val="24"/>
          <w:szCs w:val="24"/>
          <w:u w:val="single"/>
        </w:rPr>
        <w:t>Цель:</w:t>
      </w:r>
      <w:r w:rsidRPr="00DB4C93">
        <w:rPr>
          <w:b/>
          <w:sz w:val="24"/>
          <w:szCs w:val="24"/>
        </w:rPr>
        <w:t xml:space="preserve"> </w:t>
      </w:r>
      <w:r w:rsidRPr="00DB4C93">
        <w:rPr>
          <w:sz w:val="24"/>
          <w:szCs w:val="24"/>
        </w:rPr>
        <w:t>теоретическая и практическая подготовка студентов исторического факультета МГГУ им. М.А. Шолохова к преподаванию истории в общеобразовательной школе, подразумевающая вооружение будущих учителей современными знаниями теоретических основ методики преподавания истории, а также выработку практических умений и навыков, необходимых для обеспечения высокой эффективности обучения истории. Достижение этой цели подразумевает ознакомление студентов с различными формами активизации учебной деятельности учащихся, способствующими развитию их творческих способностей, формированию личностного отношения к историческим событиям.</w:t>
      </w:r>
    </w:p>
    <w:p w:rsidR="00B46B1E" w:rsidRPr="00DB4C93" w:rsidRDefault="00B46B1E" w:rsidP="00B46B1E">
      <w:pPr>
        <w:pStyle w:val="a4"/>
        <w:spacing w:after="0"/>
        <w:ind w:right="24" w:firstLine="426"/>
        <w:jc w:val="both"/>
        <w:rPr>
          <w:rFonts w:ascii="Times New Roman" w:hAnsi="Times New Roman"/>
          <w:sz w:val="24"/>
          <w:szCs w:val="24"/>
        </w:rPr>
      </w:pPr>
      <w:r w:rsidRPr="00DB4C93">
        <w:rPr>
          <w:rFonts w:ascii="Times New Roman" w:hAnsi="Times New Roman"/>
          <w:sz w:val="24"/>
          <w:szCs w:val="24"/>
        </w:rPr>
        <w:t> </w:t>
      </w:r>
    </w:p>
    <w:p w:rsidR="00B46B1E" w:rsidRPr="00DB4C93" w:rsidRDefault="00B46B1E" w:rsidP="00B46B1E">
      <w:pPr>
        <w:ind w:right="24"/>
        <w:rPr>
          <w:rFonts w:ascii="Times New Roman" w:hAnsi="Times New Roman" w:cs="Times New Roman"/>
          <w:sz w:val="24"/>
          <w:szCs w:val="24"/>
          <w:u w:val="single"/>
        </w:rPr>
      </w:pPr>
      <w:r w:rsidRPr="00DB4C93">
        <w:rPr>
          <w:rFonts w:ascii="Times New Roman" w:hAnsi="Times New Roman" w:cs="Times New Roman"/>
          <w:b/>
          <w:u w:val="single"/>
        </w:rPr>
        <w:t>Задачи:</w:t>
      </w:r>
    </w:p>
    <w:p w:rsidR="00B46B1E" w:rsidRPr="00DB4C93" w:rsidRDefault="00B46B1E" w:rsidP="00B46B1E">
      <w:pPr>
        <w:numPr>
          <w:ilvl w:val="0"/>
          <w:numId w:val="2"/>
        </w:numPr>
        <w:spacing w:after="0" w:line="240" w:lineRule="auto"/>
        <w:ind w:right="24"/>
        <w:jc w:val="both"/>
        <w:rPr>
          <w:rFonts w:ascii="Times New Roman" w:hAnsi="Times New Roman" w:cs="Times New Roman"/>
        </w:rPr>
      </w:pPr>
      <w:r w:rsidRPr="00DB4C93">
        <w:rPr>
          <w:rFonts w:ascii="Times New Roman" w:hAnsi="Times New Roman" w:cs="Times New Roman"/>
        </w:rPr>
        <w:t>раскрыть сущность активных приемов обучения истории, показать необходимость их использования в условиях противоречивых процессов развития современного школьного исторического образования;</w:t>
      </w:r>
    </w:p>
    <w:p w:rsidR="00B46B1E" w:rsidRPr="00DB4C93" w:rsidRDefault="00B46B1E" w:rsidP="00B46B1E">
      <w:pPr>
        <w:numPr>
          <w:ilvl w:val="0"/>
          <w:numId w:val="2"/>
        </w:numPr>
        <w:spacing w:after="0" w:line="240" w:lineRule="auto"/>
        <w:ind w:right="24"/>
        <w:jc w:val="both"/>
        <w:rPr>
          <w:rFonts w:ascii="Times New Roman" w:hAnsi="Times New Roman" w:cs="Times New Roman"/>
        </w:rPr>
      </w:pPr>
      <w:r w:rsidRPr="00DB4C93">
        <w:rPr>
          <w:rFonts w:ascii="Times New Roman" w:hAnsi="Times New Roman" w:cs="Times New Roman"/>
        </w:rPr>
        <w:t>создать условия для критического осмысления студентами накопленного опыта использования активных методов преподавания истории, оценки имеющейся методической литературы и выступления с собственными разработками форм учебных занятий.</w:t>
      </w:r>
    </w:p>
    <w:p w:rsidR="00B46B1E" w:rsidRPr="00DB4C93" w:rsidRDefault="00B46B1E" w:rsidP="00B46B1E">
      <w:pPr>
        <w:pStyle w:val="a4"/>
        <w:spacing w:after="0"/>
        <w:ind w:right="24" w:firstLine="546"/>
        <w:jc w:val="both"/>
        <w:rPr>
          <w:rFonts w:ascii="Times New Roman" w:hAnsi="Times New Roman"/>
          <w:sz w:val="24"/>
          <w:szCs w:val="24"/>
        </w:rPr>
      </w:pPr>
    </w:p>
    <w:p w:rsidR="00B46B1E" w:rsidRPr="00DB4C93" w:rsidRDefault="00B46B1E" w:rsidP="00B46B1E">
      <w:pPr>
        <w:pStyle w:val="a4"/>
        <w:spacing w:after="0"/>
        <w:ind w:right="24"/>
        <w:jc w:val="both"/>
        <w:rPr>
          <w:rFonts w:ascii="Times New Roman" w:hAnsi="Times New Roman"/>
          <w:sz w:val="24"/>
          <w:szCs w:val="24"/>
        </w:rPr>
      </w:pPr>
      <w:r w:rsidRPr="00DB4C93">
        <w:rPr>
          <w:rFonts w:ascii="Times New Roman" w:hAnsi="Times New Roman"/>
          <w:sz w:val="24"/>
          <w:szCs w:val="24"/>
        </w:rPr>
        <w:t>В результате освоения содержания дисциплины студенты должны</w:t>
      </w:r>
    </w:p>
    <w:p w:rsidR="00B46B1E" w:rsidRPr="00DB4C93" w:rsidRDefault="00B46B1E" w:rsidP="00B46B1E">
      <w:pPr>
        <w:pStyle w:val="af6"/>
        <w:suppressAutoHyphens/>
        <w:ind w:left="720" w:right="24"/>
        <w:rPr>
          <w:b/>
        </w:rPr>
      </w:pPr>
      <w:r w:rsidRPr="00DB4C93">
        <w:rPr>
          <w:b/>
        </w:rPr>
        <w:t>знать:</w:t>
      </w:r>
    </w:p>
    <w:p w:rsidR="00B46B1E" w:rsidRPr="00DB4C93" w:rsidRDefault="00B46B1E" w:rsidP="00B46B1E">
      <w:pPr>
        <w:pStyle w:val="af8"/>
        <w:numPr>
          <w:ilvl w:val="0"/>
          <w:numId w:val="2"/>
        </w:numPr>
        <w:spacing w:after="0"/>
        <w:ind w:right="24"/>
        <w:jc w:val="both"/>
      </w:pPr>
      <w:r w:rsidRPr="00DB4C93">
        <w:t>основные этапы становления и развития активных приемов обучения истории в России с начала ХХ в. до настоящего времени;</w:t>
      </w:r>
    </w:p>
    <w:p w:rsidR="00B46B1E" w:rsidRPr="00DB4C93" w:rsidRDefault="00B46B1E" w:rsidP="00B46B1E">
      <w:pPr>
        <w:pStyle w:val="af8"/>
        <w:numPr>
          <w:ilvl w:val="0"/>
          <w:numId w:val="2"/>
        </w:numPr>
        <w:spacing w:after="0"/>
        <w:ind w:right="24"/>
        <w:jc w:val="both"/>
      </w:pPr>
      <w:r w:rsidRPr="00DB4C93">
        <w:t>на конкретных примерах объяснять значение проведения сюжетно-ролевых театрализованных игр для развития интереса к истории, формирования познавательных умений учащихся;</w:t>
      </w:r>
    </w:p>
    <w:p w:rsidR="00B46B1E" w:rsidRPr="00DB4C93" w:rsidRDefault="00B46B1E" w:rsidP="00B46B1E">
      <w:pPr>
        <w:pStyle w:val="af8"/>
        <w:numPr>
          <w:ilvl w:val="0"/>
          <w:numId w:val="2"/>
        </w:numPr>
        <w:spacing w:after="0"/>
        <w:ind w:right="24"/>
        <w:jc w:val="both"/>
      </w:pPr>
      <w:r w:rsidRPr="00DB4C93">
        <w:t>использовать различные познавательные задания для стимулирования активной познавательной деятельности школьников, укрепления их интереса к изучению истории;</w:t>
      </w:r>
    </w:p>
    <w:p w:rsidR="00B46B1E" w:rsidRPr="00DB4C93" w:rsidRDefault="00B46B1E" w:rsidP="00B46B1E">
      <w:pPr>
        <w:pStyle w:val="af6"/>
        <w:suppressAutoHyphens/>
        <w:ind w:left="720" w:right="24"/>
        <w:rPr>
          <w:b/>
          <w:i/>
          <w:iCs/>
        </w:rPr>
      </w:pPr>
    </w:p>
    <w:p w:rsidR="00B46B1E" w:rsidRPr="00DB4C93" w:rsidRDefault="00B46B1E" w:rsidP="00B46B1E">
      <w:pPr>
        <w:pStyle w:val="af6"/>
        <w:suppressAutoHyphens/>
        <w:ind w:left="720" w:right="24"/>
        <w:rPr>
          <w:b/>
          <w:i/>
          <w:iCs/>
        </w:rPr>
      </w:pPr>
      <w:r w:rsidRPr="00DB4C93">
        <w:rPr>
          <w:b/>
          <w:i/>
          <w:iCs/>
        </w:rPr>
        <w:t>у</w:t>
      </w:r>
      <w:r w:rsidRPr="00DB4C93">
        <w:rPr>
          <w:b/>
        </w:rPr>
        <w:t>меть</w:t>
      </w:r>
      <w:r w:rsidRPr="00DB4C93">
        <w:rPr>
          <w:b/>
          <w:i/>
          <w:iCs/>
        </w:rPr>
        <w:t>:</w:t>
      </w:r>
    </w:p>
    <w:p w:rsidR="00B46B1E" w:rsidRPr="00DB4C93" w:rsidRDefault="00B46B1E" w:rsidP="00B46B1E">
      <w:pPr>
        <w:pStyle w:val="af8"/>
        <w:keepNext/>
        <w:numPr>
          <w:ilvl w:val="0"/>
          <w:numId w:val="2"/>
        </w:numPr>
        <w:spacing w:after="0"/>
        <w:ind w:right="24"/>
        <w:jc w:val="both"/>
      </w:pPr>
      <w:r w:rsidRPr="00DB4C93">
        <w:lastRenderedPageBreak/>
        <w:t>уметь организовать проведение групповой формы работы на уроках истории; объяснять, как она помогает организовать коллективную и индивидуальную деятельность учащихся, способствует выработке умений работать с различными источниками знаний;</w:t>
      </w:r>
    </w:p>
    <w:p w:rsidR="00B46B1E" w:rsidRPr="00DB4C93" w:rsidRDefault="00B46B1E" w:rsidP="00B46B1E">
      <w:pPr>
        <w:pStyle w:val="af8"/>
        <w:keepNext/>
        <w:numPr>
          <w:ilvl w:val="0"/>
          <w:numId w:val="2"/>
        </w:numPr>
        <w:spacing w:after="0"/>
        <w:ind w:right="24"/>
        <w:jc w:val="both"/>
      </w:pPr>
      <w:r w:rsidRPr="00DB4C93">
        <w:t>Объяснять значение тестовых заданий как эффективного средства проверки знаний и формы итоговой аттестации по истории</w:t>
      </w:r>
    </w:p>
    <w:p w:rsidR="00B46B1E" w:rsidRPr="00DB4C93" w:rsidRDefault="00B46B1E" w:rsidP="00B46B1E">
      <w:pPr>
        <w:pStyle w:val="af5"/>
        <w:numPr>
          <w:ilvl w:val="0"/>
          <w:numId w:val="2"/>
        </w:numPr>
        <w:spacing w:before="0" w:beforeAutospacing="0" w:after="0" w:afterAutospacing="0"/>
      </w:pPr>
      <w:r w:rsidRPr="00DB4C93">
        <w:rPr>
          <w:b/>
          <w:bCs/>
          <w:sz w:val="24"/>
          <w:szCs w:val="24"/>
          <w:u w:val="single"/>
        </w:rPr>
        <w:t>Объем в ЗЕ:</w:t>
      </w:r>
      <w:r w:rsidRPr="00DB4C93">
        <w:rPr>
          <w:b/>
          <w:bCs/>
          <w:sz w:val="24"/>
          <w:szCs w:val="24"/>
        </w:rPr>
        <w:t xml:space="preserve"> 4</w:t>
      </w:r>
    </w:p>
    <w:p w:rsidR="00B46B1E" w:rsidRPr="00DB4C93" w:rsidRDefault="00B46B1E" w:rsidP="00B46B1E">
      <w:pPr>
        <w:pStyle w:val="af5"/>
        <w:numPr>
          <w:ilvl w:val="0"/>
          <w:numId w:val="2"/>
        </w:numPr>
        <w:spacing w:before="0" w:beforeAutospacing="0" w:after="0" w:afterAutospacing="0"/>
      </w:pPr>
      <w:r w:rsidRPr="00DB4C93">
        <w:rPr>
          <w:b/>
          <w:bCs/>
          <w:sz w:val="24"/>
          <w:szCs w:val="24"/>
          <w:u w:val="single"/>
        </w:rPr>
        <w:t>Время изучения:</w:t>
      </w:r>
      <w:r w:rsidRPr="00DB4C93">
        <w:rPr>
          <w:bCs/>
          <w:sz w:val="24"/>
          <w:szCs w:val="24"/>
        </w:rPr>
        <w:t xml:space="preserve"> курс 3            семестр  5</w:t>
      </w:r>
    </w:p>
    <w:p w:rsidR="00B46B1E" w:rsidRPr="00DB4C93" w:rsidRDefault="00B46B1E" w:rsidP="00B46B1E">
      <w:pPr>
        <w:pStyle w:val="af5"/>
        <w:numPr>
          <w:ilvl w:val="0"/>
          <w:numId w:val="2"/>
        </w:numPr>
        <w:spacing w:before="0" w:beforeAutospacing="0" w:after="0" w:afterAutospacing="0"/>
      </w:pPr>
      <w:r w:rsidRPr="00DB4C93">
        <w:rPr>
          <w:b/>
          <w:bCs/>
          <w:sz w:val="24"/>
          <w:szCs w:val="24"/>
          <w:u w:val="single"/>
        </w:rPr>
        <w:t>Взаимосвязь с другими модулями:</w:t>
      </w:r>
    </w:p>
    <w:p w:rsidR="00B46B1E" w:rsidRPr="00DB4C93" w:rsidRDefault="00B46B1E" w:rsidP="00B46B1E">
      <w:pPr>
        <w:pStyle w:val="af5"/>
        <w:spacing w:before="0" w:beforeAutospacing="0" w:after="0" w:afterAutospacing="0"/>
        <w:ind w:left="720"/>
      </w:pPr>
      <w:r w:rsidRPr="00DB4C93">
        <w:rPr>
          <w:sz w:val="24"/>
          <w:szCs w:val="24"/>
        </w:rPr>
        <w:t>Необходимым условием обучения данному ОМ является успешное освоение модулей:</w:t>
      </w:r>
      <w:r w:rsidRPr="00DB4C93">
        <w:rPr>
          <w:bCs/>
          <w:sz w:val="24"/>
          <w:szCs w:val="24"/>
        </w:rPr>
        <w:t xml:space="preserve"> Педагогика, Психология, Методика обучения и воспитания, Методика обучения истории и обществоведческим дисциплинам</w:t>
      </w:r>
    </w:p>
    <w:p w:rsidR="00B46B1E" w:rsidRPr="00DB4C93" w:rsidRDefault="00B46B1E" w:rsidP="00B46B1E">
      <w:pPr>
        <w:pStyle w:val="P22"/>
        <w:rPr>
          <w:rFonts w:cs="Times New Roman"/>
        </w:rPr>
      </w:pPr>
    </w:p>
    <w:p w:rsidR="00B46B1E" w:rsidRPr="00DB4C93" w:rsidRDefault="00B46B1E" w:rsidP="00B46B1E">
      <w:pPr>
        <w:pStyle w:val="P22"/>
        <w:rPr>
          <w:rFonts w:cs="Times New Roman"/>
        </w:rPr>
      </w:pPr>
      <w:r w:rsidRPr="00DB4C93">
        <w:rPr>
          <w:rStyle w:val="T11"/>
        </w:rPr>
        <w:t>Групповая принадлежность ОМ:</w:t>
      </w:r>
      <w:r w:rsidRPr="00DB4C93">
        <w:rPr>
          <w:rStyle w:val="T17"/>
          <w:rFonts w:cs="Times New Roman"/>
        </w:rPr>
        <w:t xml:space="preserve"> профессиональный ОМ </w:t>
      </w:r>
    </w:p>
    <w:p w:rsidR="00B46B1E" w:rsidRPr="00DB4C93" w:rsidRDefault="00B46B1E" w:rsidP="00B46B1E">
      <w:pPr>
        <w:pStyle w:val="P22"/>
        <w:rPr>
          <w:rStyle w:val="T11"/>
        </w:rPr>
      </w:pPr>
    </w:p>
    <w:p w:rsidR="00B46B1E" w:rsidRPr="00DB4C93" w:rsidRDefault="00B46B1E" w:rsidP="00B46B1E">
      <w:pPr>
        <w:pStyle w:val="P22"/>
        <w:rPr>
          <w:rStyle w:val="T17"/>
          <w:rFonts w:cs="Times New Roman"/>
        </w:rPr>
      </w:pPr>
      <w:r w:rsidRPr="00DB4C93">
        <w:rPr>
          <w:rStyle w:val="T11"/>
        </w:rPr>
        <w:t>Кластерная принадлежность ОМ:</w:t>
      </w:r>
      <w:r w:rsidRPr="00DB4C93">
        <w:rPr>
          <w:rFonts w:cs="Times New Roman"/>
        </w:rPr>
        <w:t xml:space="preserve"> </w:t>
      </w:r>
      <w:r w:rsidRPr="00DB4C93">
        <w:rPr>
          <w:rStyle w:val="T17"/>
          <w:rFonts w:cs="Times New Roman"/>
        </w:rPr>
        <w:t>инструментальный ОМ</w:t>
      </w:r>
    </w:p>
    <w:p w:rsidR="00B46B1E" w:rsidRPr="00DB4C93" w:rsidRDefault="00B46B1E" w:rsidP="00B46B1E">
      <w:pPr>
        <w:pStyle w:val="P22"/>
        <w:rPr>
          <w:rFonts w:cs="Times New Roman"/>
        </w:rPr>
      </w:pPr>
      <w:r w:rsidRPr="00DB4C93">
        <w:rPr>
          <w:rStyle w:val="T17"/>
          <w:rFonts w:cs="Times New Roman"/>
        </w:rPr>
        <w:t xml:space="preserve"> </w:t>
      </w:r>
    </w:p>
    <w:p w:rsidR="00B46B1E" w:rsidRPr="00DB4C93" w:rsidRDefault="00B46B1E" w:rsidP="00B46B1E">
      <w:pPr>
        <w:pStyle w:val="P22"/>
        <w:rPr>
          <w:rFonts w:cs="Times New Roman"/>
        </w:rPr>
      </w:pPr>
      <w:r w:rsidRPr="00DB4C93">
        <w:rPr>
          <w:rStyle w:val="T11"/>
        </w:rPr>
        <w:t>Модуль направлен на формирование следующих компетенций</w:t>
      </w:r>
      <w:r w:rsidRPr="00DB4C93">
        <w:rPr>
          <w:rStyle w:val="T14"/>
          <w:rFonts w:cs="Times New Roman"/>
        </w:rPr>
        <w:t>:</w:t>
      </w:r>
    </w:p>
    <w:p w:rsidR="00B46B1E" w:rsidRPr="00DB4C93" w:rsidRDefault="00B46B1E" w:rsidP="00B46B1E">
      <w:pPr>
        <w:rPr>
          <w:rFonts w:ascii="Times New Roman" w:hAnsi="Times New Roman" w:cs="Times New Roman"/>
        </w:rPr>
      </w:pPr>
      <w:r w:rsidRPr="00DB4C93">
        <w:rPr>
          <w:rFonts w:ascii="Times New Roman" w:hAnsi="Times New Roman" w:cs="Times New Roman"/>
        </w:rPr>
        <w:t>1. Способен реализовывать учебные программы базовых и элективных курсов в различных образовательных учреждениях</w:t>
      </w:r>
      <w:r w:rsidRPr="00DB4C93">
        <w:rPr>
          <w:rFonts w:ascii="Times New Roman" w:hAnsi="Times New Roman" w:cs="Times New Roman"/>
          <w:b/>
          <w:bCs/>
        </w:rPr>
        <w:t xml:space="preserve"> (</w:t>
      </w:r>
      <w:r w:rsidRPr="00DB4C93">
        <w:rPr>
          <w:rFonts w:ascii="Times New Roman" w:hAnsi="Times New Roman" w:cs="Times New Roman"/>
          <w:b/>
        </w:rPr>
        <w:t>ПК Пед(И)Б-05-И-05).</w:t>
      </w:r>
    </w:p>
    <w:p w:rsidR="00B46B1E" w:rsidRPr="00DB4C93" w:rsidRDefault="00B46B1E" w:rsidP="00B46B1E">
      <w:pPr>
        <w:pStyle w:val="af5"/>
        <w:spacing w:before="0" w:beforeAutospacing="0" w:after="0" w:afterAutospacing="0"/>
        <w:rPr>
          <w:b/>
          <w:sz w:val="24"/>
          <w:szCs w:val="24"/>
        </w:rPr>
      </w:pPr>
      <w:r w:rsidRPr="00DB4C93">
        <w:rPr>
          <w:sz w:val="24"/>
          <w:szCs w:val="24"/>
        </w:rPr>
        <w:t>2. Готов применять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w:t>
      </w:r>
      <w:r w:rsidRPr="00DB4C93">
        <w:rPr>
          <w:b/>
          <w:sz w:val="24"/>
          <w:szCs w:val="24"/>
        </w:rPr>
        <w:t xml:space="preserve"> (ПК Пед(И)Б-05-И-06).</w:t>
      </w:r>
    </w:p>
    <w:p w:rsidR="00B46B1E" w:rsidRPr="00DB4C93" w:rsidRDefault="00B46B1E" w:rsidP="00B46B1E">
      <w:pPr>
        <w:pStyle w:val="af5"/>
        <w:spacing w:before="0" w:beforeAutospacing="0" w:after="0" w:afterAutospacing="0"/>
      </w:pPr>
      <w:r w:rsidRPr="00DB4C93">
        <w:rPr>
          <w:sz w:val="24"/>
          <w:szCs w:val="24"/>
        </w:rPr>
        <w:t xml:space="preserve">3. Способен применять современные методы диагностирования достижений обучающихся и воспитанников, осуществлять педагогическое сопровождение процессов социализации и профессионального самоопределения обучающихся, подготовки их к сознательному выбору профессии </w:t>
      </w:r>
      <w:r w:rsidRPr="00DB4C93">
        <w:rPr>
          <w:b/>
          <w:sz w:val="24"/>
          <w:szCs w:val="24"/>
        </w:rPr>
        <w:t xml:space="preserve"> (ПК Пед(И)Б-05-И-07)</w:t>
      </w:r>
    </w:p>
    <w:p w:rsidR="00B46B1E" w:rsidRPr="00DB4C93" w:rsidRDefault="00B46B1E" w:rsidP="00B46B1E">
      <w:pPr>
        <w:pStyle w:val="P22"/>
        <w:rPr>
          <w:rFonts w:cs="Times New Roman"/>
        </w:rPr>
      </w:pPr>
    </w:p>
    <w:p w:rsidR="00B46B1E" w:rsidRPr="00DB4C93" w:rsidRDefault="00B46B1E" w:rsidP="00B46B1E">
      <w:pPr>
        <w:pStyle w:val="P22"/>
        <w:rPr>
          <w:rFonts w:cs="Times New Roman"/>
        </w:rPr>
      </w:pPr>
      <w:r w:rsidRPr="00DB4C93">
        <w:rPr>
          <w:rStyle w:val="T11"/>
        </w:rPr>
        <w:t>Модуль направлен на решение следующих профессиональных задач:</w:t>
      </w:r>
    </w:p>
    <w:p w:rsidR="00B46B1E" w:rsidRPr="00DB4C93" w:rsidRDefault="00B46B1E" w:rsidP="00B46B1E">
      <w:pPr>
        <w:pStyle w:val="P22"/>
        <w:jc w:val="both"/>
        <w:rPr>
          <w:rFonts w:cs="Times New Roman"/>
          <w:sz w:val="24"/>
          <w:szCs w:val="24"/>
        </w:rPr>
      </w:pPr>
      <w:r w:rsidRPr="00DB4C93">
        <w:rPr>
          <w:rFonts w:cs="Times New Roman"/>
          <w:sz w:val="24"/>
          <w:szCs w:val="24"/>
        </w:rPr>
        <w:t>- Обеспечить овладение студентами умениями в области организации образовательной деятельности в соответствии с основными принципами методики обучения истории;</w:t>
      </w:r>
    </w:p>
    <w:p w:rsidR="00B46B1E" w:rsidRPr="00DB4C93" w:rsidRDefault="00B46B1E" w:rsidP="00B46B1E">
      <w:pPr>
        <w:pStyle w:val="P22"/>
        <w:jc w:val="both"/>
        <w:rPr>
          <w:rFonts w:cs="Times New Roman"/>
          <w:sz w:val="24"/>
          <w:szCs w:val="24"/>
        </w:rPr>
      </w:pPr>
      <w:r w:rsidRPr="00DB4C93">
        <w:rPr>
          <w:rFonts w:cs="Times New Roman"/>
          <w:sz w:val="24"/>
          <w:szCs w:val="24"/>
        </w:rPr>
        <w:t>- Способствовать осознанию студентами социальной значимости своей будущей профессии, формированию мотивации к осуществлению профессиональной деятельности;</w:t>
      </w:r>
    </w:p>
    <w:p w:rsidR="00B46B1E" w:rsidRPr="00DB4C93" w:rsidRDefault="00B46B1E" w:rsidP="00B46B1E">
      <w:pPr>
        <w:pStyle w:val="P22"/>
        <w:jc w:val="both"/>
        <w:rPr>
          <w:rStyle w:val="T11"/>
        </w:rPr>
      </w:pPr>
      <w:r w:rsidRPr="00DB4C93">
        <w:rPr>
          <w:rFonts w:cs="Times New Roman"/>
          <w:sz w:val="24"/>
          <w:szCs w:val="24"/>
        </w:rPr>
        <w:t>- Способствовать формированию умения использовать систематизированные теоретические и практические знания для решения гуманитарных, социальных и профессиональных задач.</w:t>
      </w:r>
    </w:p>
    <w:p w:rsidR="00B46B1E" w:rsidRPr="00DB4C93" w:rsidRDefault="00B46B1E" w:rsidP="00B46B1E">
      <w:pPr>
        <w:pStyle w:val="P22"/>
        <w:rPr>
          <w:rStyle w:val="T11"/>
        </w:rPr>
      </w:pPr>
    </w:p>
    <w:p w:rsidR="00B46B1E" w:rsidRPr="00DB4C93" w:rsidRDefault="00B46B1E" w:rsidP="00B46B1E">
      <w:pPr>
        <w:pStyle w:val="P22"/>
        <w:rPr>
          <w:rFonts w:cs="Times New Roman"/>
        </w:rPr>
      </w:pPr>
      <w:r w:rsidRPr="00DB4C93">
        <w:rPr>
          <w:rStyle w:val="T11"/>
        </w:rPr>
        <w:t xml:space="preserve">Формы освоения ОМ </w:t>
      </w:r>
      <w:r w:rsidRPr="00DB4C93">
        <w:rPr>
          <w:rStyle w:val="T14"/>
          <w:rFonts w:cs="Times New Roman"/>
        </w:rPr>
        <w:t xml:space="preserve"> </w:t>
      </w:r>
      <w:r w:rsidRPr="00DB4C93">
        <w:rPr>
          <w:rStyle w:val="T17"/>
          <w:rFonts w:cs="Times New Roman"/>
        </w:rPr>
        <w:t>(в соответствии с групповой и кластерной принадлежностью модуля): а) лекция; б) практическое/семинарское занятие; в) решение кейсов; г) тренинги.</w:t>
      </w:r>
    </w:p>
    <w:p w:rsidR="00B46B1E" w:rsidRPr="00DB4C93" w:rsidRDefault="00B46B1E" w:rsidP="00B46B1E">
      <w:pPr>
        <w:pStyle w:val="af5"/>
        <w:spacing w:before="0" w:beforeAutospacing="0" w:after="0" w:afterAutospacing="0"/>
      </w:pPr>
      <w:r w:rsidRPr="00DB4C93">
        <w:rPr>
          <w:b/>
          <w:bCs/>
          <w:sz w:val="24"/>
          <w:szCs w:val="24"/>
          <w:u w:val="single"/>
        </w:rPr>
        <w:t xml:space="preserve">Формы контрольных и учебных заданий: </w:t>
      </w:r>
      <w:r w:rsidRPr="00DB4C93">
        <w:rPr>
          <w:sz w:val="24"/>
          <w:szCs w:val="24"/>
        </w:rPr>
        <w:t>(в соответствии с групповой и кластерной принадлежностью модуля):</w:t>
      </w:r>
    </w:p>
    <w:p w:rsidR="00B46B1E" w:rsidRPr="00DB4C93" w:rsidRDefault="00B46B1E" w:rsidP="00B46B1E">
      <w:pPr>
        <w:pStyle w:val="af5"/>
        <w:spacing w:before="0" w:beforeAutospacing="0" w:after="0" w:afterAutospacing="0"/>
        <w:jc w:val="both"/>
        <w:rPr>
          <w:b/>
          <w:bCs/>
          <w:sz w:val="24"/>
          <w:szCs w:val="24"/>
        </w:rPr>
      </w:pPr>
      <w:r w:rsidRPr="00DB4C93">
        <w:rPr>
          <w:b/>
          <w:bCs/>
          <w:i/>
          <w:iCs/>
          <w:sz w:val="24"/>
          <w:szCs w:val="24"/>
        </w:rPr>
        <w:t>1 уровень сложности:</w:t>
      </w:r>
      <w:r w:rsidRPr="00DB4C93">
        <w:rPr>
          <w:b/>
          <w:bCs/>
          <w:sz w:val="24"/>
          <w:szCs w:val="24"/>
        </w:rPr>
        <w:t xml:space="preserve"> </w:t>
      </w:r>
      <w:r w:rsidRPr="00DB4C93">
        <w:rPr>
          <w:bCs/>
          <w:sz w:val="24"/>
          <w:szCs w:val="24"/>
        </w:rPr>
        <w:t>Тесты с закрытой (с однозначным и многозначным выбором ответа) и открытой формой задания.</w:t>
      </w:r>
    </w:p>
    <w:p w:rsidR="00B46B1E" w:rsidRPr="00DB4C93" w:rsidRDefault="00B46B1E" w:rsidP="00B46B1E">
      <w:pPr>
        <w:pStyle w:val="af5"/>
        <w:spacing w:before="0" w:beforeAutospacing="0" w:after="0" w:afterAutospacing="0"/>
        <w:jc w:val="both"/>
      </w:pPr>
      <w:r w:rsidRPr="00DB4C93">
        <w:rPr>
          <w:b/>
          <w:bCs/>
          <w:i/>
          <w:iCs/>
          <w:sz w:val="24"/>
          <w:szCs w:val="24"/>
        </w:rPr>
        <w:t>2 уровень сложности:</w:t>
      </w:r>
      <w:r w:rsidRPr="00DB4C93">
        <w:rPr>
          <w:b/>
          <w:bCs/>
          <w:sz w:val="24"/>
          <w:szCs w:val="24"/>
        </w:rPr>
        <w:t xml:space="preserve"> </w:t>
      </w:r>
      <w:r w:rsidRPr="00DB4C93">
        <w:rPr>
          <w:bCs/>
          <w:sz w:val="24"/>
          <w:szCs w:val="24"/>
        </w:rPr>
        <w:t>Дебаты, дискуссия, выступление на круглом столе, конференции, деловая игра (заседание экспертной группы).</w:t>
      </w:r>
    </w:p>
    <w:p w:rsidR="00B46B1E" w:rsidRPr="00DB4C93" w:rsidRDefault="00B46B1E" w:rsidP="00B46B1E">
      <w:pPr>
        <w:pStyle w:val="P22"/>
        <w:rPr>
          <w:rStyle w:val="T18"/>
        </w:rPr>
      </w:pPr>
      <w:r w:rsidRPr="00DB4C93">
        <w:rPr>
          <w:rFonts w:cs="Times New Roman"/>
          <w:b/>
          <w:bCs/>
          <w:i/>
          <w:iCs/>
          <w:sz w:val="24"/>
          <w:szCs w:val="24"/>
        </w:rPr>
        <w:t>3 уровень сложности:</w:t>
      </w:r>
      <w:r w:rsidRPr="00DB4C93">
        <w:rPr>
          <w:rFonts w:cs="Times New Roman"/>
          <w:b/>
          <w:bCs/>
          <w:sz w:val="24"/>
          <w:szCs w:val="24"/>
        </w:rPr>
        <w:t xml:space="preserve"> </w:t>
      </w:r>
      <w:r w:rsidRPr="00DB4C93">
        <w:rPr>
          <w:rFonts w:cs="Times New Roman"/>
          <w:bCs/>
          <w:sz w:val="24"/>
          <w:szCs w:val="24"/>
        </w:rPr>
        <w:t>эссе, моделирование, кейс.</w:t>
      </w:r>
    </w:p>
    <w:p w:rsidR="00B46B1E" w:rsidRPr="00DB4C93" w:rsidRDefault="00B46B1E" w:rsidP="00B46B1E">
      <w:pPr>
        <w:pStyle w:val="P22"/>
        <w:rPr>
          <w:rStyle w:val="T18"/>
        </w:rPr>
      </w:pPr>
    </w:p>
    <w:p w:rsidR="00B46B1E" w:rsidRPr="00DB4C93" w:rsidRDefault="00B46B1E" w:rsidP="00B46B1E">
      <w:pPr>
        <w:pStyle w:val="P20"/>
        <w:rPr>
          <w:rFonts w:cs="Times New Roman"/>
        </w:rPr>
      </w:pPr>
    </w:p>
    <w:p w:rsidR="00B46B1E" w:rsidRPr="00DB4C93" w:rsidRDefault="00B46B1E" w:rsidP="00B46B1E">
      <w:pPr>
        <w:pStyle w:val="P22"/>
        <w:rPr>
          <w:rFonts w:cs="Times New Roman"/>
          <w:b/>
        </w:rPr>
      </w:pPr>
      <w:r w:rsidRPr="00DB4C93">
        <w:rPr>
          <w:rStyle w:val="T10"/>
          <w:rFonts w:cs="Times New Roman"/>
        </w:rPr>
        <w:t xml:space="preserve">Процентное соотношение академических и практико-ориентированных форм </w:t>
      </w:r>
      <w:r w:rsidRPr="00DB4C93">
        <w:rPr>
          <w:rStyle w:val="T10"/>
          <w:rFonts w:cs="Times New Roman"/>
        </w:rPr>
        <w:lastRenderedPageBreak/>
        <w:t xml:space="preserve">учебной работы: </w:t>
      </w:r>
    </w:p>
    <w:p w:rsidR="00B46B1E" w:rsidRPr="00DB4C93" w:rsidRDefault="00B46B1E" w:rsidP="00B46B1E">
      <w:pPr>
        <w:pStyle w:val="P22"/>
        <w:rPr>
          <w:rStyle w:val="T16"/>
        </w:rPr>
      </w:pPr>
      <w:r w:rsidRPr="00DB4C93">
        <w:rPr>
          <w:rStyle w:val="T16"/>
        </w:rPr>
        <w:t>30/70 % - инструментальный кластер</w:t>
      </w:r>
    </w:p>
    <w:p w:rsidR="00B46B1E" w:rsidRPr="00DB4C93" w:rsidRDefault="00B46B1E" w:rsidP="00B46B1E">
      <w:pPr>
        <w:pStyle w:val="P22"/>
        <w:rPr>
          <w:rStyle w:val="T16"/>
        </w:rPr>
      </w:pPr>
    </w:p>
    <w:p w:rsidR="00B46B1E" w:rsidRPr="00DB4C93" w:rsidRDefault="00B46B1E" w:rsidP="00B46B1E">
      <w:pPr>
        <w:pStyle w:val="P22"/>
        <w:rPr>
          <w:rStyle w:val="T16"/>
        </w:rPr>
      </w:pPr>
    </w:p>
    <w:p w:rsidR="00B46B1E" w:rsidRPr="00DB4C93" w:rsidRDefault="00B46B1E" w:rsidP="00B46B1E">
      <w:pPr>
        <w:pStyle w:val="P22"/>
        <w:rPr>
          <w:rStyle w:val="T16"/>
          <w:b/>
          <w:u w:val="single"/>
        </w:rPr>
      </w:pPr>
      <w:r w:rsidRPr="00DB4C93">
        <w:rPr>
          <w:rStyle w:val="T16"/>
          <w:b/>
          <w:u w:val="single"/>
        </w:rPr>
        <w:t>Технологическая карта образовательного модуля</w:t>
      </w:r>
    </w:p>
    <w:p w:rsidR="00B46B1E" w:rsidRPr="00DB4C93" w:rsidRDefault="00B46B1E" w:rsidP="00B46B1E">
      <w:pPr>
        <w:pStyle w:val="P22"/>
        <w:rPr>
          <w:rStyle w:val="T16"/>
          <w:u w:val="single"/>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836"/>
        <w:gridCol w:w="1304"/>
        <w:gridCol w:w="1700"/>
        <w:gridCol w:w="1784"/>
        <w:gridCol w:w="1628"/>
        <w:gridCol w:w="1208"/>
      </w:tblGrid>
      <w:tr w:rsidR="00B46B1E" w:rsidRPr="00DB4C93" w:rsidTr="00030071">
        <w:tc>
          <w:tcPr>
            <w:tcW w:w="1620" w:type="dxa"/>
            <w:tcBorders>
              <w:top w:val="single" w:sz="4" w:space="0" w:color="auto"/>
              <w:left w:val="single" w:sz="4" w:space="0" w:color="auto"/>
              <w:bottom w:val="single" w:sz="6" w:space="0" w:color="auto"/>
              <w:right w:val="single" w:sz="4" w:space="0" w:color="auto"/>
            </w:tcBorders>
            <w:hideMark/>
          </w:tcPr>
          <w:p w:rsidR="00B46B1E" w:rsidRPr="00DB4C93" w:rsidRDefault="00B46B1E" w:rsidP="00030071">
            <w:pPr>
              <w:jc w:val="both"/>
              <w:rPr>
                <w:rFonts w:ascii="Times New Roman" w:eastAsia="Times New Roman" w:hAnsi="Times New Roman" w:cs="Times New Roman"/>
                <w:b/>
                <w:iCs/>
                <w:sz w:val="20"/>
                <w:szCs w:val="20"/>
              </w:rPr>
            </w:pPr>
            <w:r w:rsidRPr="00DB4C93">
              <w:rPr>
                <w:rFonts w:ascii="Times New Roman" w:hAnsi="Times New Roman" w:cs="Times New Roman"/>
                <w:b/>
                <w:iCs/>
                <w:sz w:val="20"/>
                <w:szCs w:val="20"/>
              </w:rPr>
              <w:t>Компетенции</w:t>
            </w:r>
          </w:p>
          <w:p w:rsidR="00B46B1E" w:rsidRPr="00DB4C93" w:rsidRDefault="00B46B1E" w:rsidP="00030071">
            <w:pPr>
              <w:jc w:val="both"/>
              <w:rPr>
                <w:rFonts w:ascii="Times New Roman" w:eastAsia="Times New Roman" w:hAnsi="Times New Roman" w:cs="Times New Roman"/>
                <w:b/>
                <w:iCs/>
                <w:sz w:val="20"/>
                <w:szCs w:val="20"/>
              </w:rPr>
            </w:pPr>
            <w:r w:rsidRPr="00DB4C93">
              <w:rPr>
                <w:rFonts w:ascii="Times New Roman" w:hAnsi="Times New Roman" w:cs="Times New Roman"/>
                <w:b/>
                <w:iCs/>
                <w:sz w:val="20"/>
                <w:szCs w:val="20"/>
              </w:rPr>
              <w:t>(шифр)</w:t>
            </w:r>
          </w:p>
        </w:tc>
        <w:tc>
          <w:tcPr>
            <w:tcW w:w="836" w:type="dxa"/>
            <w:tcBorders>
              <w:top w:val="single" w:sz="4" w:space="0" w:color="auto"/>
              <w:left w:val="single" w:sz="4" w:space="0" w:color="auto"/>
              <w:bottom w:val="single" w:sz="6" w:space="0" w:color="auto"/>
              <w:right w:val="single" w:sz="4" w:space="0" w:color="auto"/>
            </w:tcBorders>
            <w:hideMark/>
          </w:tcPr>
          <w:p w:rsidR="00B46B1E" w:rsidRPr="00DB4C93" w:rsidRDefault="00B46B1E" w:rsidP="00030071">
            <w:pPr>
              <w:jc w:val="both"/>
              <w:rPr>
                <w:rFonts w:ascii="Times New Roman" w:eastAsia="Times New Roman" w:hAnsi="Times New Roman" w:cs="Times New Roman"/>
                <w:b/>
                <w:iCs/>
                <w:sz w:val="20"/>
                <w:szCs w:val="20"/>
              </w:rPr>
            </w:pPr>
            <w:r w:rsidRPr="00DB4C93">
              <w:rPr>
                <w:rFonts w:ascii="Times New Roman" w:hAnsi="Times New Roman" w:cs="Times New Roman"/>
                <w:b/>
                <w:iCs/>
                <w:sz w:val="20"/>
                <w:szCs w:val="20"/>
              </w:rPr>
              <w:t>Тема</w:t>
            </w:r>
          </w:p>
        </w:tc>
        <w:tc>
          <w:tcPr>
            <w:tcW w:w="1304" w:type="dxa"/>
            <w:tcBorders>
              <w:top w:val="single" w:sz="4" w:space="0" w:color="auto"/>
              <w:left w:val="single" w:sz="4" w:space="0" w:color="auto"/>
              <w:bottom w:val="single" w:sz="6" w:space="0" w:color="auto"/>
              <w:right w:val="single" w:sz="4" w:space="0" w:color="auto"/>
            </w:tcBorders>
            <w:hideMark/>
          </w:tcPr>
          <w:p w:rsidR="00B46B1E" w:rsidRPr="00DB4C93" w:rsidRDefault="00B46B1E" w:rsidP="00030071">
            <w:pPr>
              <w:jc w:val="both"/>
              <w:rPr>
                <w:rFonts w:ascii="Times New Roman" w:eastAsia="Times New Roman" w:hAnsi="Times New Roman" w:cs="Times New Roman"/>
                <w:b/>
                <w:iCs/>
                <w:sz w:val="20"/>
                <w:szCs w:val="20"/>
              </w:rPr>
            </w:pPr>
            <w:r w:rsidRPr="00DB4C93">
              <w:rPr>
                <w:rFonts w:ascii="Times New Roman" w:hAnsi="Times New Roman" w:cs="Times New Roman"/>
                <w:b/>
                <w:iCs/>
                <w:sz w:val="20"/>
                <w:szCs w:val="20"/>
              </w:rPr>
              <w:t>Лекции (групповая работа)</w:t>
            </w:r>
          </w:p>
        </w:tc>
        <w:tc>
          <w:tcPr>
            <w:tcW w:w="1700" w:type="dxa"/>
            <w:tcBorders>
              <w:top w:val="single" w:sz="4" w:space="0" w:color="auto"/>
              <w:left w:val="single" w:sz="4" w:space="0" w:color="auto"/>
              <w:bottom w:val="single" w:sz="6" w:space="0" w:color="auto"/>
              <w:right w:val="single" w:sz="4" w:space="0" w:color="auto"/>
            </w:tcBorders>
            <w:hideMark/>
          </w:tcPr>
          <w:p w:rsidR="00B46B1E" w:rsidRPr="00DB4C93" w:rsidRDefault="00B46B1E" w:rsidP="00030071">
            <w:pPr>
              <w:jc w:val="both"/>
              <w:rPr>
                <w:rFonts w:ascii="Times New Roman" w:eastAsia="Times New Roman" w:hAnsi="Times New Roman" w:cs="Times New Roman"/>
                <w:b/>
                <w:iCs/>
                <w:sz w:val="20"/>
                <w:szCs w:val="20"/>
              </w:rPr>
            </w:pPr>
            <w:r w:rsidRPr="00DB4C93">
              <w:rPr>
                <w:rFonts w:ascii="Times New Roman" w:hAnsi="Times New Roman" w:cs="Times New Roman"/>
                <w:b/>
                <w:iCs/>
                <w:sz w:val="20"/>
                <w:szCs w:val="20"/>
              </w:rPr>
              <w:t>Семинарские занятия (групповая, звеньевая  работа)</w:t>
            </w:r>
          </w:p>
        </w:tc>
        <w:tc>
          <w:tcPr>
            <w:tcW w:w="1784" w:type="dxa"/>
            <w:tcBorders>
              <w:top w:val="single" w:sz="4" w:space="0" w:color="auto"/>
              <w:left w:val="single" w:sz="4" w:space="0" w:color="auto"/>
              <w:bottom w:val="single" w:sz="6" w:space="0" w:color="auto"/>
              <w:right w:val="single" w:sz="4" w:space="0" w:color="auto"/>
            </w:tcBorders>
            <w:hideMark/>
          </w:tcPr>
          <w:p w:rsidR="00B46B1E" w:rsidRPr="00DB4C93" w:rsidRDefault="00B46B1E" w:rsidP="00030071">
            <w:pPr>
              <w:jc w:val="both"/>
              <w:rPr>
                <w:rFonts w:ascii="Times New Roman" w:eastAsia="Times New Roman" w:hAnsi="Times New Roman" w:cs="Times New Roman"/>
                <w:b/>
                <w:iCs/>
                <w:sz w:val="20"/>
                <w:szCs w:val="20"/>
              </w:rPr>
            </w:pPr>
            <w:r w:rsidRPr="00DB4C93">
              <w:rPr>
                <w:rFonts w:ascii="Times New Roman" w:hAnsi="Times New Roman" w:cs="Times New Roman"/>
                <w:b/>
                <w:iCs/>
                <w:sz w:val="20"/>
                <w:szCs w:val="20"/>
              </w:rPr>
              <w:t>Практические занятия *</w:t>
            </w:r>
          </w:p>
          <w:p w:rsidR="00B46B1E" w:rsidRPr="00DB4C93" w:rsidRDefault="00B46B1E" w:rsidP="00030071">
            <w:pPr>
              <w:jc w:val="both"/>
              <w:rPr>
                <w:rFonts w:ascii="Times New Roman" w:eastAsia="Times New Roman" w:hAnsi="Times New Roman" w:cs="Times New Roman"/>
                <w:b/>
                <w:iCs/>
                <w:sz w:val="20"/>
                <w:szCs w:val="20"/>
              </w:rPr>
            </w:pPr>
            <w:r w:rsidRPr="00DB4C93">
              <w:rPr>
                <w:rFonts w:ascii="Times New Roman" w:hAnsi="Times New Roman" w:cs="Times New Roman"/>
                <w:b/>
                <w:iCs/>
                <w:sz w:val="20"/>
                <w:szCs w:val="20"/>
              </w:rPr>
              <w:t>(групповая, звеньевая работа)</w:t>
            </w:r>
          </w:p>
        </w:tc>
        <w:tc>
          <w:tcPr>
            <w:tcW w:w="1628" w:type="dxa"/>
            <w:tcBorders>
              <w:top w:val="single" w:sz="4" w:space="0" w:color="auto"/>
              <w:left w:val="single" w:sz="4" w:space="0" w:color="auto"/>
              <w:bottom w:val="single" w:sz="6" w:space="0" w:color="auto"/>
              <w:right w:val="single" w:sz="4" w:space="0" w:color="auto"/>
            </w:tcBorders>
            <w:hideMark/>
          </w:tcPr>
          <w:p w:rsidR="00B46B1E" w:rsidRPr="00DB4C93" w:rsidRDefault="00B46B1E" w:rsidP="00030071">
            <w:pPr>
              <w:jc w:val="both"/>
              <w:rPr>
                <w:rFonts w:ascii="Times New Roman" w:eastAsia="Times New Roman" w:hAnsi="Times New Roman" w:cs="Times New Roman"/>
                <w:b/>
                <w:iCs/>
                <w:sz w:val="20"/>
                <w:szCs w:val="20"/>
              </w:rPr>
            </w:pPr>
            <w:r w:rsidRPr="00DB4C93">
              <w:rPr>
                <w:rFonts w:ascii="Times New Roman" w:hAnsi="Times New Roman" w:cs="Times New Roman"/>
                <w:b/>
                <w:iCs/>
                <w:sz w:val="20"/>
                <w:szCs w:val="20"/>
              </w:rPr>
              <w:t>Самостоятельная работа (индивидуальная работа)</w:t>
            </w:r>
          </w:p>
        </w:tc>
        <w:tc>
          <w:tcPr>
            <w:tcW w:w="1208" w:type="dxa"/>
            <w:tcBorders>
              <w:top w:val="single" w:sz="4" w:space="0" w:color="auto"/>
              <w:left w:val="single" w:sz="4" w:space="0" w:color="auto"/>
              <w:bottom w:val="single" w:sz="6" w:space="0" w:color="auto"/>
              <w:right w:val="single" w:sz="4" w:space="0" w:color="auto"/>
            </w:tcBorders>
            <w:hideMark/>
          </w:tcPr>
          <w:p w:rsidR="00B46B1E" w:rsidRPr="00DB4C93" w:rsidRDefault="00B46B1E" w:rsidP="00030071">
            <w:pPr>
              <w:jc w:val="both"/>
              <w:rPr>
                <w:rFonts w:ascii="Times New Roman" w:eastAsia="Times New Roman" w:hAnsi="Times New Roman" w:cs="Times New Roman"/>
                <w:b/>
                <w:iCs/>
                <w:sz w:val="20"/>
                <w:szCs w:val="20"/>
              </w:rPr>
            </w:pPr>
            <w:r w:rsidRPr="00DB4C93">
              <w:rPr>
                <w:rFonts w:ascii="Times New Roman" w:hAnsi="Times New Roman" w:cs="Times New Roman"/>
                <w:b/>
                <w:iCs/>
                <w:sz w:val="20"/>
                <w:szCs w:val="20"/>
              </w:rPr>
              <w:t>Контроль</w:t>
            </w:r>
          </w:p>
        </w:tc>
      </w:tr>
      <w:tr w:rsidR="00B46B1E" w:rsidRPr="00DB4C93" w:rsidTr="00030071">
        <w:tc>
          <w:tcPr>
            <w:tcW w:w="1620" w:type="dxa"/>
            <w:tcBorders>
              <w:top w:val="single" w:sz="6" w:space="0" w:color="auto"/>
              <w:left w:val="single" w:sz="6" w:space="0" w:color="auto"/>
              <w:bottom w:val="single" w:sz="6" w:space="0" w:color="auto"/>
              <w:right w:val="single" w:sz="6" w:space="0" w:color="auto"/>
            </w:tcBorders>
          </w:tcPr>
          <w:p w:rsidR="00B46B1E" w:rsidRPr="00DB4C93" w:rsidRDefault="00B46B1E" w:rsidP="00030071">
            <w:pPr>
              <w:jc w:val="both"/>
              <w:rPr>
                <w:rFonts w:ascii="Times New Roman" w:eastAsia="Times New Roman" w:hAnsi="Times New Roman" w:cs="Times New Roman"/>
                <w:iCs/>
                <w:sz w:val="20"/>
                <w:szCs w:val="20"/>
              </w:rPr>
            </w:pPr>
          </w:p>
          <w:p w:rsidR="00B46B1E" w:rsidRPr="00DB4C93" w:rsidRDefault="00B46B1E" w:rsidP="00030071">
            <w:pPr>
              <w:jc w:val="both"/>
              <w:rPr>
                <w:rFonts w:ascii="Times New Roman" w:hAnsi="Times New Roman" w:cs="Times New Roman"/>
                <w:iCs/>
                <w:sz w:val="20"/>
                <w:szCs w:val="20"/>
              </w:rPr>
            </w:pPr>
            <w:r w:rsidRPr="00DB4C93">
              <w:rPr>
                <w:rFonts w:ascii="Times New Roman" w:hAnsi="Times New Roman" w:cs="Times New Roman"/>
                <w:iCs/>
                <w:sz w:val="20"/>
                <w:szCs w:val="20"/>
              </w:rPr>
              <w:t>Компетенция 1</w:t>
            </w:r>
          </w:p>
          <w:p w:rsidR="00B46B1E" w:rsidRPr="00DB4C93" w:rsidRDefault="00B46B1E" w:rsidP="00030071">
            <w:pPr>
              <w:jc w:val="both"/>
              <w:rPr>
                <w:rFonts w:ascii="Times New Roman" w:eastAsia="Times New Roman" w:hAnsi="Times New Roman" w:cs="Times New Roman"/>
                <w:iCs/>
                <w:sz w:val="20"/>
                <w:szCs w:val="20"/>
              </w:rPr>
            </w:pPr>
            <w:r w:rsidRPr="0071614A">
              <w:rPr>
                <w:rFonts w:ascii="Times New Roman" w:hAnsi="Times New Roman" w:cs="Times New Roman"/>
                <w:sz w:val="24"/>
                <w:szCs w:val="24"/>
              </w:rPr>
              <w:pict>
                <v:line id="_x0000_s1026" style="position:absolute;left:0;text-align:left;z-index:251660288" from="3.6pt,.25pt" to="61.2pt,.5pt">
                  <v:stroke endarrow="block"/>
                </v:line>
              </w:pict>
            </w:r>
          </w:p>
        </w:tc>
        <w:tc>
          <w:tcPr>
            <w:tcW w:w="836" w:type="dxa"/>
            <w:vMerge w:val="restart"/>
            <w:tcBorders>
              <w:top w:val="single" w:sz="6" w:space="0" w:color="auto"/>
              <w:left w:val="single" w:sz="6" w:space="0" w:color="auto"/>
              <w:bottom w:val="single" w:sz="6" w:space="0" w:color="auto"/>
              <w:right w:val="single" w:sz="6" w:space="0" w:color="auto"/>
            </w:tcBorders>
            <w:hideMark/>
          </w:tcPr>
          <w:p w:rsidR="00B46B1E" w:rsidRPr="00DB4C93" w:rsidRDefault="00B46B1E" w:rsidP="00030071">
            <w:pPr>
              <w:jc w:val="both"/>
              <w:rPr>
                <w:rFonts w:ascii="Times New Roman" w:eastAsia="Times New Roman" w:hAnsi="Times New Roman" w:cs="Times New Roman"/>
                <w:b/>
                <w:iCs/>
                <w:sz w:val="20"/>
                <w:szCs w:val="20"/>
              </w:rPr>
            </w:pPr>
            <w:r w:rsidRPr="00DB4C93">
              <w:rPr>
                <w:rFonts w:ascii="Times New Roman" w:hAnsi="Times New Roman" w:cs="Times New Roman"/>
                <w:b/>
                <w:iCs/>
                <w:sz w:val="20"/>
                <w:szCs w:val="20"/>
              </w:rPr>
              <w:t>Тема 1</w:t>
            </w:r>
          </w:p>
        </w:tc>
        <w:tc>
          <w:tcPr>
            <w:tcW w:w="1304" w:type="dxa"/>
            <w:tcBorders>
              <w:top w:val="single" w:sz="6" w:space="0" w:color="auto"/>
              <w:left w:val="single" w:sz="6" w:space="0" w:color="auto"/>
              <w:bottom w:val="single" w:sz="6" w:space="0" w:color="auto"/>
              <w:right w:val="single" w:sz="6" w:space="0" w:color="auto"/>
            </w:tcBorders>
          </w:tcPr>
          <w:p w:rsidR="00B46B1E" w:rsidRPr="00DB4C93" w:rsidRDefault="00B46B1E" w:rsidP="00030071">
            <w:pPr>
              <w:jc w:val="both"/>
              <w:rPr>
                <w:rFonts w:ascii="Times New Roman" w:eastAsia="Times New Roman" w:hAnsi="Times New Roman" w:cs="Times New Roman"/>
                <w:iCs/>
                <w:sz w:val="20"/>
                <w:szCs w:val="20"/>
              </w:rPr>
            </w:pPr>
          </w:p>
          <w:p w:rsidR="00B46B1E" w:rsidRPr="00DB4C93" w:rsidRDefault="00B46B1E" w:rsidP="00030071">
            <w:pPr>
              <w:jc w:val="both"/>
              <w:rPr>
                <w:rFonts w:ascii="Times New Roman" w:eastAsia="Times New Roman" w:hAnsi="Times New Roman" w:cs="Times New Roman"/>
                <w:iCs/>
                <w:sz w:val="20"/>
                <w:szCs w:val="20"/>
              </w:rPr>
            </w:pPr>
            <w:r w:rsidRPr="00DB4C93">
              <w:rPr>
                <w:rFonts w:ascii="Times New Roman" w:hAnsi="Times New Roman" w:cs="Times New Roman"/>
                <w:iCs/>
                <w:sz w:val="20"/>
                <w:szCs w:val="20"/>
              </w:rPr>
              <w:t>Конспекты, презентации</w:t>
            </w:r>
          </w:p>
        </w:tc>
        <w:tc>
          <w:tcPr>
            <w:tcW w:w="1700" w:type="dxa"/>
            <w:tcBorders>
              <w:top w:val="single" w:sz="6" w:space="0" w:color="auto"/>
              <w:left w:val="single" w:sz="6" w:space="0" w:color="auto"/>
              <w:bottom w:val="single" w:sz="6" w:space="0" w:color="auto"/>
              <w:right w:val="single" w:sz="6" w:space="0" w:color="auto"/>
            </w:tcBorders>
          </w:tcPr>
          <w:p w:rsidR="00B46B1E" w:rsidRPr="00DB4C93" w:rsidRDefault="00B46B1E" w:rsidP="00030071">
            <w:pPr>
              <w:jc w:val="both"/>
              <w:rPr>
                <w:rFonts w:ascii="Times New Roman" w:eastAsia="Times New Roman" w:hAnsi="Times New Roman" w:cs="Times New Roman"/>
                <w:iCs/>
                <w:sz w:val="20"/>
                <w:szCs w:val="20"/>
              </w:rPr>
            </w:pPr>
          </w:p>
          <w:p w:rsidR="00B46B1E" w:rsidRPr="00DB4C93" w:rsidRDefault="00B46B1E" w:rsidP="00030071">
            <w:pPr>
              <w:jc w:val="both"/>
              <w:rPr>
                <w:rFonts w:ascii="Times New Roman" w:eastAsia="Times New Roman" w:hAnsi="Times New Roman" w:cs="Times New Roman"/>
                <w:iCs/>
                <w:sz w:val="20"/>
                <w:szCs w:val="20"/>
              </w:rPr>
            </w:pPr>
            <w:r w:rsidRPr="00DB4C93">
              <w:rPr>
                <w:rFonts w:ascii="Times New Roman" w:hAnsi="Times New Roman" w:cs="Times New Roman"/>
                <w:iCs/>
                <w:sz w:val="20"/>
                <w:szCs w:val="20"/>
              </w:rPr>
              <w:t>Задания 1 и 2 уровня сложности (</w:t>
            </w:r>
            <w:r w:rsidRPr="00DB4C93">
              <w:rPr>
                <w:rFonts w:ascii="Times New Roman" w:hAnsi="Times New Roman" w:cs="Times New Roman"/>
                <w:bCs/>
                <w:sz w:val="20"/>
                <w:szCs w:val="20"/>
              </w:rPr>
              <w:t>Тесты с закрытой (с однозначным и многозначным выбором ответа) и открытой формой задания; дебаты, дискуссия, выступление на круглом столе, конференции, деловая игра (заседание экспертной группы).</w:t>
            </w:r>
          </w:p>
        </w:tc>
        <w:tc>
          <w:tcPr>
            <w:tcW w:w="1784" w:type="dxa"/>
            <w:tcBorders>
              <w:top w:val="single" w:sz="6" w:space="0" w:color="auto"/>
              <w:left w:val="single" w:sz="6" w:space="0" w:color="auto"/>
              <w:bottom w:val="single" w:sz="6" w:space="0" w:color="auto"/>
              <w:right w:val="single" w:sz="6" w:space="0" w:color="auto"/>
            </w:tcBorders>
          </w:tcPr>
          <w:p w:rsidR="00B46B1E" w:rsidRPr="00DB4C93" w:rsidRDefault="00B46B1E" w:rsidP="00030071">
            <w:pPr>
              <w:jc w:val="both"/>
              <w:rPr>
                <w:rFonts w:ascii="Times New Roman" w:eastAsia="Times New Roman" w:hAnsi="Times New Roman" w:cs="Times New Roman"/>
                <w:iCs/>
                <w:sz w:val="20"/>
                <w:szCs w:val="20"/>
              </w:rPr>
            </w:pPr>
          </w:p>
          <w:p w:rsidR="00B46B1E" w:rsidRPr="00DB4C93" w:rsidRDefault="00B46B1E" w:rsidP="00030071">
            <w:pPr>
              <w:jc w:val="both"/>
              <w:rPr>
                <w:rFonts w:ascii="Times New Roman" w:hAnsi="Times New Roman" w:cs="Times New Roman"/>
                <w:iCs/>
                <w:sz w:val="20"/>
                <w:szCs w:val="20"/>
              </w:rPr>
            </w:pPr>
            <w:r w:rsidRPr="00DB4C93">
              <w:rPr>
                <w:rFonts w:ascii="Times New Roman" w:hAnsi="Times New Roman" w:cs="Times New Roman"/>
                <w:iCs/>
                <w:sz w:val="20"/>
                <w:szCs w:val="20"/>
              </w:rPr>
              <w:t>Задания 2 и 3 уровня сложности:</w:t>
            </w:r>
          </w:p>
          <w:p w:rsidR="00B46B1E" w:rsidRPr="00DB4C93" w:rsidRDefault="00B46B1E" w:rsidP="00030071">
            <w:pPr>
              <w:jc w:val="both"/>
              <w:rPr>
                <w:rFonts w:ascii="Times New Roman" w:eastAsia="Times New Roman" w:hAnsi="Times New Roman" w:cs="Times New Roman"/>
                <w:iCs/>
                <w:sz w:val="20"/>
                <w:szCs w:val="20"/>
              </w:rPr>
            </w:pPr>
            <w:r w:rsidRPr="00DB4C93">
              <w:rPr>
                <w:rFonts w:ascii="Times New Roman" w:hAnsi="Times New Roman" w:cs="Times New Roman"/>
                <w:bCs/>
                <w:sz w:val="20"/>
                <w:szCs w:val="20"/>
              </w:rPr>
              <w:t>дебаты, дискуссия, выступление на круглом столе, конференции, деловая игра (заседание экспертной группы); эссе, моделирование, кейс.</w:t>
            </w:r>
          </w:p>
        </w:tc>
        <w:tc>
          <w:tcPr>
            <w:tcW w:w="1628" w:type="dxa"/>
            <w:tcBorders>
              <w:top w:val="single" w:sz="6" w:space="0" w:color="auto"/>
              <w:left w:val="single" w:sz="6" w:space="0" w:color="auto"/>
              <w:bottom w:val="single" w:sz="6" w:space="0" w:color="auto"/>
              <w:right w:val="single" w:sz="6" w:space="0" w:color="auto"/>
            </w:tcBorders>
          </w:tcPr>
          <w:p w:rsidR="00B46B1E" w:rsidRPr="00DB4C93" w:rsidRDefault="00B46B1E" w:rsidP="00030071">
            <w:pPr>
              <w:jc w:val="both"/>
              <w:rPr>
                <w:rFonts w:ascii="Times New Roman" w:eastAsia="Times New Roman" w:hAnsi="Times New Roman" w:cs="Times New Roman"/>
                <w:iCs/>
                <w:sz w:val="20"/>
                <w:szCs w:val="20"/>
              </w:rPr>
            </w:pPr>
          </w:p>
          <w:p w:rsidR="00B46B1E" w:rsidRPr="00DB4C93" w:rsidRDefault="00B46B1E" w:rsidP="00030071">
            <w:pPr>
              <w:jc w:val="both"/>
              <w:rPr>
                <w:rFonts w:ascii="Times New Roman" w:eastAsia="Times New Roman" w:hAnsi="Times New Roman" w:cs="Times New Roman"/>
                <w:iCs/>
                <w:sz w:val="20"/>
                <w:szCs w:val="20"/>
              </w:rPr>
            </w:pPr>
            <w:r w:rsidRPr="00DB4C93">
              <w:rPr>
                <w:rFonts w:ascii="Times New Roman" w:hAnsi="Times New Roman" w:cs="Times New Roman"/>
                <w:iCs/>
                <w:sz w:val="20"/>
                <w:szCs w:val="20"/>
              </w:rPr>
              <w:t xml:space="preserve">Рабочая тетрадь </w:t>
            </w:r>
          </w:p>
        </w:tc>
        <w:tc>
          <w:tcPr>
            <w:tcW w:w="1208" w:type="dxa"/>
            <w:tcBorders>
              <w:top w:val="single" w:sz="6" w:space="0" w:color="auto"/>
              <w:left w:val="single" w:sz="6" w:space="0" w:color="auto"/>
              <w:bottom w:val="single" w:sz="6" w:space="0" w:color="auto"/>
              <w:right w:val="single" w:sz="6" w:space="0" w:color="auto"/>
            </w:tcBorders>
          </w:tcPr>
          <w:p w:rsidR="00B46B1E" w:rsidRPr="00DB4C93" w:rsidRDefault="00B46B1E" w:rsidP="00030071">
            <w:pPr>
              <w:jc w:val="both"/>
              <w:rPr>
                <w:rFonts w:ascii="Times New Roman" w:eastAsia="Times New Roman" w:hAnsi="Times New Roman" w:cs="Times New Roman"/>
                <w:iCs/>
                <w:sz w:val="20"/>
                <w:szCs w:val="20"/>
              </w:rPr>
            </w:pPr>
          </w:p>
          <w:p w:rsidR="00B46B1E" w:rsidRPr="00DB4C93" w:rsidRDefault="00B46B1E" w:rsidP="00030071">
            <w:pPr>
              <w:jc w:val="both"/>
              <w:rPr>
                <w:rFonts w:ascii="Times New Roman" w:hAnsi="Times New Roman" w:cs="Times New Roman"/>
                <w:iCs/>
                <w:sz w:val="20"/>
                <w:szCs w:val="20"/>
              </w:rPr>
            </w:pPr>
            <w:r w:rsidRPr="00DB4C93">
              <w:rPr>
                <w:rFonts w:ascii="Times New Roman" w:hAnsi="Times New Roman" w:cs="Times New Roman"/>
                <w:iCs/>
                <w:sz w:val="20"/>
                <w:szCs w:val="20"/>
              </w:rPr>
              <w:t>Формы контроля:</w:t>
            </w:r>
          </w:p>
          <w:p w:rsidR="00B46B1E" w:rsidRPr="00DB4C93" w:rsidRDefault="00B46B1E" w:rsidP="00030071">
            <w:pPr>
              <w:jc w:val="both"/>
              <w:rPr>
                <w:rFonts w:ascii="Times New Roman" w:eastAsia="Times New Roman" w:hAnsi="Times New Roman" w:cs="Times New Roman"/>
                <w:iCs/>
                <w:sz w:val="20"/>
                <w:szCs w:val="20"/>
              </w:rPr>
            </w:pPr>
            <w:r w:rsidRPr="00DB4C93">
              <w:rPr>
                <w:rFonts w:ascii="Times New Roman" w:hAnsi="Times New Roman" w:cs="Times New Roman"/>
                <w:iCs/>
                <w:sz w:val="20"/>
                <w:szCs w:val="20"/>
              </w:rPr>
              <w:t>Устный опрос, проверка рабочей тетради</w:t>
            </w:r>
          </w:p>
        </w:tc>
      </w:tr>
      <w:tr w:rsidR="00B46B1E" w:rsidRPr="00DB4C93" w:rsidTr="00030071">
        <w:tc>
          <w:tcPr>
            <w:tcW w:w="1620" w:type="dxa"/>
            <w:tcBorders>
              <w:top w:val="single" w:sz="6" w:space="0" w:color="auto"/>
              <w:left w:val="single" w:sz="6" w:space="0" w:color="auto"/>
              <w:bottom w:val="single" w:sz="6" w:space="0" w:color="auto"/>
              <w:right w:val="single" w:sz="6" w:space="0" w:color="auto"/>
            </w:tcBorders>
            <w:hideMark/>
          </w:tcPr>
          <w:p w:rsidR="00B46B1E" w:rsidRPr="00DB4C93" w:rsidRDefault="00B46B1E" w:rsidP="00030071">
            <w:pPr>
              <w:jc w:val="both"/>
              <w:rPr>
                <w:rFonts w:ascii="Times New Roman" w:eastAsia="Times New Roman" w:hAnsi="Times New Roman" w:cs="Times New Roman"/>
                <w:iCs/>
                <w:sz w:val="20"/>
                <w:szCs w:val="20"/>
              </w:rPr>
            </w:pPr>
            <w:r w:rsidRPr="00DB4C93">
              <w:rPr>
                <w:rFonts w:ascii="Times New Roman" w:hAnsi="Times New Roman" w:cs="Times New Roman"/>
                <w:iCs/>
                <w:sz w:val="20"/>
                <w:szCs w:val="20"/>
              </w:rPr>
              <w:t>Компетенция 2</w:t>
            </w:r>
          </w:p>
          <w:p w:rsidR="00B46B1E" w:rsidRPr="00DB4C93" w:rsidRDefault="00B46B1E" w:rsidP="00030071">
            <w:pPr>
              <w:jc w:val="both"/>
              <w:rPr>
                <w:rFonts w:ascii="Times New Roman" w:eastAsia="Times New Roman" w:hAnsi="Times New Roman" w:cs="Times New Roman"/>
                <w:iCs/>
                <w:sz w:val="20"/>
                <w:szCs w:val="20"/>
              </w:rPr>
            </w:pPr>
            <w:r w:rsidRPr="0071614A">
              <w:rPr>
                <w:rFonts w:ascii="Times New Roman" w:hAnsi="Times New Roman" w:cs="Times New Roman"/>
                <w:sz w:val="24"/>
                <w:szCs w:val="24"/>
              </w:rPr>
              <w:pict>
                <v:line id="_x0000_s1027" style="position:absolute;left:0;text-align:left;z-index:251661312" from="3.85pt,1.9pt" to="61.45pt,2.15pt">
                  <v:stroke endarrow="block"/>
                </v:line>
              </w:pict>
            </w:r>
          </w:p>
        </w:tc>
        <w:tc>
          <w:tcPr>
            <w:tcW w:w="836" w:type="dxa"/>
            <w:vMerge/>
            <w:tcBorders>
              <w:top w:val="single" w:sz="6" w:space="0" w:color="auto"/>
              <w:left w:val="single" w:sz="6" w:space="0" w:color="auto"/>
              <w:bottom w:val="single" w:sz="6" w:space="0" w:color="auto"/>
              <w:right w:val="single" w:sz="6" w:space="0" w:color="auto"/>
            </w:tcBorders>
            <w:vAlign w:val="center"/>
            <w:hideMark/>
          </w:tcPr>
          <w:p w:rsidR="00B46B1E" w:rsidRPr="00DB4C93" w:rsidRDefault="00B46B1E" w:rsidP="00030071">
            <w:pPr>
              <w:rPr>
                <w:rFonts w:ascii="Times New Roman" w:eastAsia="Times New Roman" w:hAnsi="Times New Roman" w:cs="Times New Roman"/>
                <w:b/>
                <w:iCs/>
                <w:sz w:val="20"/>
                <w:szCs w:val="20"/>
              </w:rPr>
            </w:pPr>
          </w:p>
        </w:tc>
        <w:tc>
          <w:tcPr>
            <w:tcW w:w="1304" w:type="dxa"/>
            <w:tcBorders>
              <w:top w:val="single" w:sz="6" w:space="0" w:color="auto"/>
              <w:left w:val="single" w:sz="6" w:space="0" w:color="auto"/>
              <w:bottom w:val="single" w:sz="6" w:space="0" w:color="auto"/>
              <w:right w:val="single" w:sz="6" w:space="0" w:color="auto"/>
            </w:tcBorders>
            <w:hideMark/>
          </w:tcPr>
          <w:p w:rsidR="00B46B1E" w:rsidRPr="00DB4C93" w:rsidRDefault="00B46B1E" w:rsidP="00030071">
            <w:pPr>
              <w:jc w:val="both"/>
              <w:rPr>
                <w:rFonts w:ascii="Times New Roman" w:eastAsia="Times New Roman" w:hAnsi="Times New Roman" w:cs="Times New Roman"/>
                <w:iCs/>
                <w:sz w:val="20"/>
                <w:szCs w:val="20"/>
              </w:rPr>
            </w:pPr>
            <w:r w:rsidRPr="00DB4C93">
              <w:rPr>
                <w:rFonts w:ascii="Times New Roman" w:hAnsi="Times New Roman" w:cs="Times New Roman"/>
                <w:iCs/>
                <w:sz w:val="20"/>
                <w:szCs w:val="20"/>
              </w:rPr>
              <w:t>Конспекты, презентации</w:t>
            </w:r>
          </w:p>
        </w:tc>
        <w:tc>
          <w:tcPr>
            <w:tcW w:w="1700" w:type="dxa"/>
            <w:tcBorders>
              <w:top w:val="single" w:sz="6" w:space="0" w:color="auto"/>
              <w:left w:val="single" w:sz="6" w:space="0" w:color="auto"/>
              <w:bottom w:val="single" w:sz="6" w:space="0" w:color="auto"/>
              <w:right w:val="single" w:sz="6" w:space="0" w:color="auto"/>
            </w:tcBorders>
            <w:hideMark/>
          </w:tcPr>
          <w:p w:rsidR="00B46B1E" w:rsidRPr="00DB4C93" w:rsidRDefault="00B46B1E" w:rsidP="00030071">
            <w:pPr>
              <w:jc w:val="both"/>
              <w:rPr>
                <w:rFonts w:ascii="Times New Roman" w:eastAsia="Times New Roman" w:hAnsi="Times New Roman" w:cs="Times New Roman"/>
                <w:iCs/>
                <w:sz w:val="20"/>
                <w:szCs w:val="20"/>
              </w:rPr>
            </w:pPr>
            <w:r w:rsidRPr="00DB4C93">
              <w:rPr>
                <w:rFonts w:ascii="Times New Roman" w:hAnsi="Times New Roman" w:cs="Times New Roman"/>
                <w:iCs/>
                <w:sz w:val="20"/>
                <w:szCs w:val="20"/>
              </w:rPr>
              <w:t>Задания 1 и 2 уровня сложности (</w:t>
            </w:r>
            <w:r w:rsidRPr="00DB4C93">
              <w:rPr>
                <w:rFonts w:ascii="Times New Roman" w:hAnsi="Times New Roman" w:cs="Times New Roman"/>
                <w:bCs/>
                <w:sz w:val="20"/>
                <w:szCs w:val="20"/>
              </w:rPr>
              <w:t>Тесты с закрытой (с однозначным и многозначным выбором ответа) и открытой формой задания; Дебаты, дискуссия, выступление на круглом столе, конференции, деловая игра (заседание экспертной группы).</w:t>
            </w:r>
          </w:p>
        </w:tc>
        <w:tc>
          <w:tcPr>
            <w:tcW w:w="1784" w:type="dxa"/>
            <w:tcBorders>
              <w:top w:val="single" w:sz="6" w:space="0" w:color="auto"/>
              <w:left w:val="single" w:sz="6" w:space="0" w:color="auto"/>
              <w:bottom w:val="single" w:sz="6" w:space="0" w:color="auto"/>
              <w:right w:val="single" w:sz="6" w:space="0" w:color="auto"/>
            </w:tcBorders>
            <w:hideMark/>
          </w:tcPr>
          <w:p w:rsidR="00B46B1E" w:rsidRPr="00DB4C93" w:rsidRDefault="00B46B1E" w:rsidP="00030071">
            <w:pPr>
              <w:jc w:val="both"/>
              <w:rPr>
                <w:rFonts w:ascii="Times New Roman" w:eastAsia="Times New Roman" w:hAnsi="Times New Roman" w:cs="Times New Roman"/>
                <w:iCs/>
                <w:sz w:val="20"/>
                <w:szCs w:val="20"/>
              </w:rPr>
            </w:pPr>
            <w:r w:rsidRPr="00DB4C93">
              <w:rPr>
                <w:rFonts w:ascii="Times New Roman" w:hAnsi="Times New Roman" w:cs="Times New Roman"/>
                <w:iCs/>
                <w:sz w:val="20"/>
                <w:szCs w:val="20"/>
              </w:rPr>
              <w:t>Задания 2 и 3 уровня сложности:</w:t>
            </w:r>
          </w:p>
          <w:p w:rsidR="00B46B1E" w:rsidRPr="00DB4C93" w:rsidRDefault="00B46B1E" w:rsidP="00030071">
            <w:pPr>
              <w:jc w:val="both"/>
              <w:rPr>
                <w:rFonts w:ascii="Times New Roman" w:eastAsia="Times New Roman" w:hAnsi="Times New Roman" w:cs="Times New Roman"/>
                <w:iCs/>
                <w:sz w:val="20"/>
                <w:szCs w:val="20"/>
              </w:rPr>
            </w:pPr>
            <w:r w:rsidRPr="00DB4C93">
              <w:rPr>
                <w:rFonts w:ascii="Times New Roman" w:hAnsi="Times New Roman" w:cs="Times New Roman"/>
                <w:bCs/>
                <w:sz w:val="20"/>
                <w:szCs w:val="20"/>
              </w:rPr>
              <w:t>дебаты, дискуссия, выступление на круглом столе, конференции, деловая игра (заседание экспертной группы); эссе, моделирование, кейс.</w:t>
            </w:r>
          </w:p>
        </w:tc>
        <w:tc>
          <w:tcPr>
            <w:tcW w:w="1628" w:type="dxa"/>
            <w:tcBorders>
              <w:top w:val="single" w:sz="6" w:space="0" w:color="auto"/>
              <w:left w:val="single" w:sz="6" w:space="0" w:color="auto"/>
              <w:bottom w:val="single" w:sz="6" w:space="0" w:color="auto"/>
              <w:right w:val="single" w:sz="6" w:space="0" w:color="auto"/>
            </w:tcBorders>
            <w:hideMark/>
          </w:tcPr>
          <w:p w:rsidR="00B46B1E" w:rsidRPr="00DB4C93" w:rsidRDefault="00B46B1E" w:rsidP="00030071">
            <w:pPr>
              <w:jc w:val="both"/>
              <w:rPr>
                <w:rFonts w:ascii="Times New Roman" w:eastAsia="Times New Roman" w:hAnsi="Times New Roman" w:cs="Times New Roman"/>
                <w:iCs/>
                <w:sz w:val="20"/>
                <w:szCs w:val="20"/>
              </w:rPr>
            </w:pPr>
            <w:r w:rsidRPr="00DB4C93">
              <w:rPr>
                <w:rFonts w:ascii="Times New Roman" w:hAnsi="Times New Roman" w:cs="Times New Roman"/>
                <w:iCs/>
                <w:sz w:val="20"/>
                <w:szCs w:val="20"/>
              </w:rPr>
              <w:t>Рабочая тетрадь</w:t>
            </w:r>
          </w:p>
        </w:tc>
        <w:tc>
          <w:tcPr>
            <w:tcW w:w="1208" w:type="dxa"/>
            <w:tcBorders>
              <w:top w:val="single" w:sz="6" w:space="0" w:color="auto"/>
              <w:left w:val="single" w:sz="6" w:space="0" w:color="auto"/>
              <w:bottom w:val="single" w:sz="6" w:space="0" w:color="auto"/>
              <w:right w:val="single" w:sz="6" w:space="0" w:color="auto"/>
            </w:tcBorders>
            <w:hideMark/>
          </w:tcPr>
          <w:p w:rsidR="00B46B1E" w:rsidRPr="00DB4C93" w:rsidRDefault="00B46B1E" w:rsidP="00030071">
            <w:pPr>
              <w:jc w:val="both"/>
              <w:rPr>
                <w:rFonts w:ascii="Times New Roman" w:eastAsia="Times New Roman" w:hAnsi="Times New Roman" w:cs="Times New Roman"/>
                <w:iCs/>
                <w:sz w:val="20"/>
                <w:szCs w:val="20"/>
              </w:rPr>
            </w:pPr>
            <w:r w:rsidRPr="00DB4C93">
              <w:rPr>
                <w:rFonts w:ascii="Times New Roman" w:hAnsi="Times New Roman" w:cs="Times New Roman"/>
                <w:iCs/>
                <w:sz w:val="20"/>
                <w:szCs w:val="20"/>
              </w:rPr>
              <w:t>Формы контроля:</w:t>
            </w:r>
          </w:p>
          <w:p w:rsidR="00B46B1E" w:rsidRPr="00DB4C93" w:rsidRDefault="00B46B1E" w:rsidP="00030071">
            <w:pPr>
              <w:jc w:val="both"/>
              <w:rPr>
                <w:rFonts w:ascii="Times New Roman" w:eastAsia="Times New Roman" w:hAnsi="Times New Roman" w:cs="Times New Roman"/>
                <w:iCs/>
                <w:sz w:val="20"/>
                <w:szCs w:val="20"/>
              </w:rPr>
            </w:pPr>
            <w:r w:rsidRPr="00DB4C93">
              <w:rPr>
                <w:rFonts w:ascii="Times New Roman" w:hAnsi="Times New Roman" w:cs="Times New Roman"/>
                <w:iCs/>
                <w:sz w:val="20"/>
                <w:szCs w:val="20"/>
              </w:rPr>
              <w:t>Устный опрос, проверка рабочей тетради</w:t>
            </w:r>
          </w:p>
        </w:tc>
      </w:tr>
      <w:tr w:rsidR="00B46B1E" w:rsidRPr="00DB4C93" w:rsidTr="00030071">
        <w:tc>
          <w:tcPr>
            <w:tcW w:w="1620" w:type="dxa"/>
            <w:tcBorders>
              <w:top w:val="single" w:sz="6" w:space="0" w:color="auto"/>
              <w:left w:val="single" w:sz="6" w:space="0" w:color="auto"/>
              <w:bottom w:val="single" w:sz="6" w:space="0" w:color="auto"/>
              <w:right w:val="single" w:sz="6" w:space="0" w:color="auto"/>
            </w:tcBorders>
            <w:hideMark/>
          </w:tcPr>
          <w:p w:rsidR="00B46B1E" w:rsidRPr="00DB4C93" w:rsidRDefault="00B46B1E" w:rsidP="00030071">
            <w:pPr>
              <w:jc w:val="both"/>
              <w:rPr>
                <w:rFonts w:ascii="Times New Roman" w:eastAsia="Times New Roman" w:hAnsi="Times New Roman" w:cs="Times New Roman"/>
                <w:iCs/>
                <w:sz w:val="20"/>
                <w:szCs w:val="20"/>
              </w:rPr>
            </w:pPr>
            <w:r w:rsidRPr="00DB4C93">
              <w:rPr>
                <w:rFonts w:ascii="Times New Roman" w:hAnsi="Times New Roman" w:cs="Times New Roman"/>
                <w:iCs/>
                <w:sz w:val="20"/>
                <w:szCs w:val="20"/>
              </w:rPr>
              <w:lastRenderedPageBreak/>
              <w:t>Компетенция 3</w:t>
            </w:r>
          </w:p>
          <w:p w:rsidR="00B46B1E" w:rsidRPr="00DB4C93" w:rsidRDefault="00B46B1E" w:rsidP="00030071">
            <w:pPr>
              <w:jc w:val="both"/>
              <w:rPr>
                <w:rFonts w:ascii="Times New Roman" w:eastAsia="Times New Roman" w:hAnsi="Times New Roman" w:cs="Times New Roman"/>
                <w:iCs/>
                <w:sz w:val="20"/>
                <w:szCs w:val="20"/>
              </w:rPr>
            </w:pPr>
            <w:r w:rsidRPr="0071614A">
              <w:rPr>
                <w:rFonts w:ascii="Times New Roman" w:hAnsi="Times New Roman" w:cs="Times New Roman"/>
                <w:sz w:val="24"/>
                <w:szCs w:val="24"/>
              </w:rPr>
              <w:pict>
                <v:line id="_x0000_s1028" style="position:absolute;left:0;text-align:left;z-index:251662336" from="3.6pt,3pt" to="61.2pt,3.25pt">
                  <v:stroke endarrow="block"/>
                </v:line>
              </w:pict>
            </w:r>
          </w:p>
        </w:tc>
        <w:tc>
          <w:tcPr>
            <w:tcW w:w="836" w:type="dxa"/>
            <w:vMerge/>
            <w:tcBorders>
              <w:top w:val="single" w:sz="6" w:space="0" w:color="auto"/>
              <w:left w:val="single" w:sz="6" w:space="0" w:color="auto"/>
              <w:bottom w:val="single" w:sz="6" w:space="0" w:color="auto"/>
              <w:right w:val="single" w:sz="6" w:space="0" w:color="auto"/>
            </w:tcBorders>
            <w:vAlign w:val="center"/>
            <w:hideMark/>
          </w:tcPr>
          <w:p w:rsidR="00B46B1E" w:rsidRPr="00DB4C93" w:rsidRDefault="00B46B1E" w:rsidP="00030071">
            <w:pPr>
              <w:rPr>
                <w:rFonts w:ascii="Times New Roman" w:eastAsia="Times New Roman" w:hAnsi="Times New Roman" w:cs="Times New Roman"/>
                <w:b/>
                <w:iCs/>
                <w:sz w:val="20"/>
                <w:szCs w:val="20"/>
              </w:rPr>
            </w:pPr>
          </w:p>
        </w:tc>
        <w:tc>
          <w:tcPr>
            <w:tcW w:w="1304" w:type="dxa"/>
            <w:tcBorders>
              <w:top w:val="single" w:sz="6" w:space="0" w:color="auto"/>
              <w:left w:val="single" w:sz="6" w:space="0" w:color="auto"/>
              <w:bottom w:val="single" w:sz="6" w:space="0" w:color="auto"/>
              <w:right w:val="single" w:sz="6" w:space="0" w:color="auto"/>
            </w:tcBorders>
            <w:hideMark/>
          </w:tcPr>
          <w:p w:rsidR="00B46B1E" w:rsidRPr="00DB4C93" w:rsidRDefault="00B46B1E" w:rsidP="00030071">
            <w:pPr>
              <w:jc w:val="both"/>
              <w:rPr>
                <w:rFonts w:ascii="Times New Roman" w:eastAsia="Times New Roman" w:hAnsi="Times New Roman" w:cs="Times New Roman"/>
                <w:iCs/>
                <w:sz w:val="20"/>
                <w:szCs w:val="20"/>
              </w:rPr>
            </w:pPr>
            <w:r w:rsidRPr="00DB4C93">
              <w:rPr>
                <w:rFonts w:ascii="Times New Roman" w:hAnsi="Times New Roman" w:cs="Times New Roman"/>
                <w:iCs/>
                <w:sz w:val="20"/>
                <w:szCs w:val="20"/>
              </w:rPr>
              <w:t>Конспекты, презентации</w:t>
            </w:r>
          </w:p>
        </w:tc>
        <w:tc>
          <w:tcPr>
            <w:tcW w:w="1700" w:type="dxa"/>
            <w:tcBorders>
              <w:top w:val="single" w:sz="6" w:space="0" w:color="auto"/>
              <w:left w:val="single" w:sz="6" w:space="0" w:color="auto"/>
              <w:bottom w:val="single" w:sz="6" w:space="0" w:color="auto"/>
              <w:right w:val="single" w:sz="6" w:space="0" w:color="auto"/>
            </w:tcBorders>
            <w:hideMark/>
          </w:tcPr>
          <w:p w:rsidR="00B46B1E" w:rsidRPr="00DB4C93" w:rsidRDefault="00B46B1E" w:rsidP="00030071">
            <w:pPr>
              <w:jc w:val="both"/>
              <w:rPr>
                <w:rFonts w:ascii="Times New Roman" w:eastAsia="Times New Roman" w:hAnsi="Times New Roman" w:cs="Times New Roman"/>
                <w:iCs/>
                <w:sz w:val="20"/>
                <w:szCs w:val="20"/>
              </w:rPr>
            </w:pPr>
            <w:r w:rsidRPr="00DB4C93">
              <w:rPr>
                <w:rFonts w:ascii="Times New Roman" w:hAnsi="Times New Roman" w:cs="Times New Roman"/>
                <w:iCs/>
                <w:sz w:val="20"/>
                <w:szCs w:val="20"/>
              </w:rPr>
              <w:t>Задания 1 и 2 уровня сложности:</w:t>
            </w:r>
          </w:p>
          <w:p w:rsidR="00B46B1E" w:rsidRPr="00DB4C93" w:rsidRDefault="00B46B1E" w:rsidP="00030071">
            <w:pPr>
              <w:jc w:val="both"/>
              <w:rPr>
                <w:rFonts w:ascii="Times New Roman" w:eastAsia="Times New Roman" w:hAnsi="Times New Roman" w:cs="Times New Roman"/>
                <w:iCs/>
                <w:sz w:val="20"/>
                <w:szCs w:val="20"/>
              </w:rPr>
            </w:pPr>
            <w:r w:rsidRPr="00DB4C93">
              <w:rPr>
                <w:rFonts w:ascii="Times New Roman" w:hAnsi="Times New Roman" w:cs="Times New Roman"/>
                <w:bCs/>
                <w:sz w:val="20"/>
                <w:szCs w:val="20"/>
              </w:rPr>
              <w:t>Тесты с закрытой (с однозначным и многозначным выбором ответа) и открытой формой задания; Дебаты, дискуссия, выступление на круглом столе, конференции, деловая игра (заседание экспертной группы).</w:t>
            </w:r>
          </w:p>
        </w:tc>
        <w:tc>
          <w:tcPr>
            <w:tcW w:w="1784" w:type="dxa"/>
            <w:tcBorders>
              <w:top w:val="single" w:sz="6" w:space="0" w:color="auto"/>
              <w:left w:val="single" w:sz="6" w:space="0" w:color="auto"/>
              <w:bottom w:val="single" w:sz="6" w:space="0" w:color="auto"/>
              <w:right w:val="single" w:sz="6" w:space="0" w:color="auto"/>
            </w:tcBorders>
            <w:hideMark/>
          </w:tcPr>
          <w:p w:rsidR="00B46B1E" w:rsidRPr="00DB4C93" w:rsidRDefault="00B46B1E" w:rsidP="00030071">
            <w:pPr>
              <w:jc w:val="both"/>
              <w:rPr>
                <w:rFonts w:ascii="Times New Roman" w:eastAsia="Times New Roman" w:hAnsi="Times New Roman" w:cs="Times New Roman"/>
                <w:iCs/>
                <w:sz w:val="20"/>
                <w:szCs w:val="20"/>
              </w:rPr>
            </w:pPr>
            <w:r w:rsidRPr="00DB4C93">
              <w:rPr>
                <w:rFonts w:ascii="Times New Roman" w:hAnsi="Times New Roman" w:cs="Times New Roman"/>
                <w:iCs/>
                <w:sz w:val="20"/>
                <w:szCs w:val="20"/>
              </w:rPr>
              <w:t xml:space="preserve">Задания 2 и 3 уровня сложности: </w:t>
            </w:r>
          </w:p>
          <w:p w:rsidR="00B46B1E" w:rsidRPr="00DB4C93" w:rsidRDefault="00B46B1E" w:rsidP="00030071">
            <w:pPr>
              <w:jc w:val="both"/>
              <w:rPr>
                <w:rFonts w:ascii="Times New Roman" w:eastAsia="Times New Roman" w:hAnsi="Times New Roman" w:cs="Times New Roman"/>
                <w:iCs/>
                <w:sz w:val="20"/>
                <w:szCs w:val="20"/>
              </w:rPr>
            </w:pPr>
            <w:r w:rsidRPr="00DB4C93">
              <w:rPr>
                <w:rFonts w:ascii="Times New Roman" w:hAnsi="Times New Roman" w:cs="Times New Roman"/>
                <w:bCs/>
                <w:sz w:val="20"/>
                <w:szCs w:val="20"/>
              </w:rPr>
              <w:t>дебаты, дискуссия, выступление на круглом столе, конференции, деловая игра (заседание экспертной группы); эссе, моделирование, кейс.</w:t>
            </w:r>
          </w:p>
        </w:tc>
        <w:tc>
          <w:tcPr>
            <w:tcW w:w="1628" w:type="dxa"/>
            <w:tcBorders>
              <w:top w:val="single" w:sz="6" w:space="0" w:color="auto"/>
              <w:left w:val="single" w:sz="6" w:space="0" w:color="auto"/>
              <w:bottom w:val="single" w:sz="6" w:space="0" w:color="auto"/>
              <w:right w:val="single" w:sz="6" w:space="0" w:color="auto"/>
            </w:tcBorders>
            <w:hideMark/>
          </w:tcPr>
          <w:p w:rsidR="00B46B1E" w:rsidRPr="00DB4C93" w:rsidRDefault="00B46B1E" w:rsidP="00030071">
            <w:pPr>
              <w:jc w:val="both"/>
              <w:rPr>
                <w:rFonts w:ascii="Times New Roman" w:eastAsia="Times New Roman" w:hAnsi="Times New Roman" w:cs="Times New Roman"/>
                <w:iCs/>
                <w:sz w:val="20"/>
                <w:szCs w:val="20"/>
              </w:rPr>
            </w:pPr>
            <w:r w:rsidRPr="00DB4C93">
              <w:rPr>
                <w:rFonts w:ascii="Times New Roman" w:hAnsi="Times New Roman" w:cs="Times New Roman"/>
                <w:iCs/>
                <w:sz w:val="20"/>
                <w:szCs w:val="20"/>
              </w:rPr>
              <w:t>Рабочая тетрадь</w:t>
            </w:r>
          </w:p>
        </w:tc>
        <w:tc>
          <w:tcPr>
            <w:tcW w:w="1208" w:type="dxa"/>
            <w:tcBorders>
              <w:top w:val="single" w:sz="6" w:space="0" w:color="auto"/>
              <w:left w:val="single" w:sz="6" w:space="0" w:color="auto"/>
              <w:bottom w:val="single" w:sz="6" w:space="0" w:color="auto"/>
              <w:right w:val="single" w:sz="6" w:space="0" w:color="auto"/>
            </w:tcBorders>
            <w:hideMark/>
          </w:tcPr>
          <w:p w:rsidR="00B46B1E" w:rsidRPr="00DB4C93" w:rsidRDefault="00B46B1E" w:rsidP="00030071">
            <w:pPr>
              <w:jc w:val="both"/>
              <w:rPr>
                <w:rFonts w:ascii="Times New Roman" w:eastAsia="Times New Roman" w:hAnsi="Times New Roman" w:cs="Times New Roman"/>
                <w:iCs/>
                <w:sz w:val="20"/>
                <w:szCs w:val="20"/>
              </w:rPr>
            </w:pPr>
            <w:r w:rsidRPr="00DB4C93">
              <w:rPr>
                <w:rFonts w:ascii="Times New Roman" w:hAnsi="Times New Roman" w:cs="Times New Roman"/>
                <w:iCs/>
                <w:sz w:val="20"/>
                <w:szCs w:val="20"/>
              </w:rPr>
              <w:t>Формы контроля:</w:t>
            </w:r>
          </w:p>
          <w:p w:rsidR="00B46B1E" w:rsidRPr="00DB4C93" w:rsidRDefault="00B46B1E" w:rsidP="00030071">
            <w:pPr>
              <w:jc w:val="both"/>
              <w:rPr>
                <w:rFonts w:ascii="Times New Roman" w:eastAsia="Times New Roman" w:hAnsi="Times New Roman" w:cs="Times New Roman"/>
                <w:iCs/>
                <w:sz w:val="20"/>
                <w:szCs w:val="20"/>
              </w:rPr>
            </w:pPr>
            <w:r w:rsidRPr="00DB4C93">
              <w:rPr>
                <w:rFonts w:ascii="Times New Roman" w:hAnsi="Times New Roman" w:cs="Times New Roman"/>
                <w:iCs/>
                <w:sz w:val="20"/>
                <w:szCs w:val="20"/>
              </w:rPr>
              <w:t>Устный опрос, проверка рабочей тетради</w:t>
            </w:r>
          </w:p>
        </w:tc>
      </w:tr>
      <w:tr w:rsidR="00B46B1E" w:rsidRPr="00DB4C93" w:rsidTr="00030071">
        <w:tc>
          <w:tcPr>
            <w:tcW w:w="1620" w:type="dxa"/>
            <w:tcBorders>
              <w:top w:val="single" w:sz="6" w:space="0" w:color="auto"/>
              <w:left w:val="single" w:sz="4" w:space="0" w:color="auto"/>
              <w:bottom w:val="single" w:sz="4" w:space="0" w:color="auto"/>
              <w:right w:val="single" w:sz="4" w:space="0" w:color="auto"/>
            </w:tcBorders>
          </w:tcPr>
          <w:p w:rsidR="00B46B1E" w:rsidRPr="00DB4C93" w:rsidRDefault="00B46B1E" w:rsidP="00030071">
            <w:pPr>
              <w:jc w:val="both"/>
              <w:rPr>
                <w:rFonts w:ascii="Times New Roman" w:eastAsia="Times New Roman" w:hAnsi="Times New Roman" w:cs="Times New Roman"/>
                <w:iCs/>
                <w:sz w:val="20"/>
                <w:szCs w:val="20"/>
              </w:rPr>
            </w:pPr>
          </w:p>
        </w:tc>
        <w:tc>
          <w:tcPr>
            <w:tcW w:w="836" w:type="dxa"/>
            <w:vMerge w:val="restart"/>
            <w:tcBorders>
              <w:top w:val="single" w:sz="6" w:space="0" w:color="auto"/>
              <w:left w:val="single" w:sz="4" w:space="0" w:color="auto"/>
              <w:bottom w:val="single" w:sz="4" w:space="0" w:color="auto"/>
              <w:right w:val="single" w:sz="4" w:space="0" w:color="auto"/>
            </w:tcBorders>
          </w:tcPr>
          <w:p w:rsidR="00B46B1E" w:rsidRPr="00DB4C93" w:rsidRDefault="00B46B1E" w:rsidP="00030071">
            <w:pPr>
              <w:jc w:val="both"/>
              <w:rPr>
                <w:rFonts w:ascii="Times New Roman" w:eastAsia="Times New Roman" w:hAnsi="Times New Roman" w:cs="Times New Roman"/>
                <w:b/>
                <w:iCs/>
                <w:sz w:val="20"/>
                <w:szCs w:val="20"/>
              </w:rPr>
            </w:pPr>
          </w:p>
        </w:tc>
        <w:tc>
          <w:tcPr>
            <w:tcW w:w="1304" w:type="dxa"/>
            <w:tcBorders>
              <w:top w:val="single" w:sz="6" w:space="0" w:color="auto"/>
              <w:left w:val="single" w:sz="4" w:space="0" w:color="auto"/>
              <w:bottom w:val="single" w:sz="4" w:space="0" w:color="auto"/>
              <w:right w:val="single" w:sz="4" w:space="0" w:color="auto"/>
            </w:tcBorders>
          </w:tcPr>
          <w:p w:rsidR="00B46B1E" w:rsidRPr="00DB4C93" w:rsidRDefault="00B46B1E" w:rsidP="00030071">
            <w:pPr>
              <w:jc w:val="both"/>
              <w:rPr>
                <w:rFonts w:ascii="Times New Roman" w:eastAsia="Times New Roman" w:hAnsi="Times New Roman" w:cs="Times New Roman"/>
                <w:iCs/>
                <w:sz w:val="20"/>
                <w:szCs w:val="20"/>
              </w:rPr>
            </w:pPr>
          </w:p>
        </w:tc>
        <w:tc>
          <w:tcPr>
            <w:tcW w:w="1700" w:type="dxa"/>
            <w:tcBorders>
              <w:top w:val="single" w:sz="6" w:space="0" w:color="auto"/>
              <w:left w:val="single" w:sz="4" w:space="0" w:color="auto"/>
              <w:bottom w:val="single" w:sz="4" w:space="0" w:color="auto"/>
              <w:right w:val="single" w:sz="4" w:space="0" w:color="auto"/>
            </w:tcBorders>
          </w:tcPr>
          <w:p w:rsidR="00B46B1E" w:rsidRPr="00DB4C93" w:rsidRDefault="00B46B1E" w:rsidP="00030071">
            <w:pPr>
              <w:jc w:val="both"/>
              <w:rPr>
                <w:rFonts w:ascii="Times New Roman" w:eastAsia="Times New Roman" w:hAnsi="Times New Roman" w:cs="Times New Roman"/>
                <w:iCs/>
                <w:sz w:val="20"/>
                <w:szCs w:val="20"/>
              </w:rPr>
            </w:pPr>
          </w:p>
        </w:tc>
        <w:tc>
          <w:tcPr>
            <w:tcW w:w="1784" w:type="dxa"/>
            <w:tcBorders>
              <w:top w:val="single" w:sz="6" w:space="0" w:color="auto"/>
              <w:left w:val="single" w:sz="4" w:space="0" w:color="auto"/>
              <w:bottom w:val="single" w:sz="4" w:space="0" w:color="auto"/>
              <w:right w:val="single" w:sz="4" w:space="0" w:color="auto"/>
            </w:tcBorders>
          </w:tcPr>
          <w:p w:rsidR="00B46B1E" w:rsidRPr="00DB4C93" w:rsidRDefault="00B46B1E" w:rsidP="00030071">
            <w:pPr>
              <w:jc w:val="both"/>
              <w:rPr>
                <w:rFonts w:ascii="Times New Roman" w:eastAsia="Times New Roman" w:hAnsi="Times New Roman" w:cs="Times New Roman"/>
                <w:iCs/>
                <w:sz w:val="20"/>
                <w:szCs w:val="20"/>
              </w:rPr>
            </w:pPr>
          </w:p>
        </w:tc>
        <w:tc>
          <w:tcPr>
            <w:tcW w:w="1628" w:type="dxa"/>
            <w:tcBorders>
              <w:top w:val="single" w:sz="6" w:space="0" w:color="auto"/>
              <w:left w:val="single" w:sz="4" w:space="0" w:color="auto"/>
              <w:bottom w:val="single" w:sz="4" w:space="0" w:color="auto"/>
              <w:right w:val="single" w:sz="4" w:space="0" w:color="auto"/>
            </w:tcBorders>
          </w:tcPr>
          <w:p w:rsidR="00B46B1E" w:rsidRPr="00DB4C93" w:rsidRDefault="00B46B1E" w:rsidP="00030071">
            <w:pPr>
              <w:jc w:val="both"/>
              <w:rPr>
                <w:rFonts w:ascii="Times New Roman" w:eastAsia="Times New Roman" w:hAnsi="Times New Roman" w:cs="Times New Roman"/>
                <w:iCs/>
                <w:sz w:val="20"/>
                <w:szCs w:val="20"/>
              </w:rPr>
            </w:pPr>
          </w:p>
        </w:tc>
        <w:tc>
          <w:tcPr>
            <w:tcW w:w="1208" w:type="dxa"/>
            <w:tcBorders>
              <w:top w:val="single" w:sz="6" w:space="0" w:color="auto"/>
              <w:left w:val="single" w:sz="4" w:space="0" w:color="auto"/>
              <w:bottom w:val="single" w:sz="4" w:space="0" w:color="auto"/>
              <w:right w:val="single" w:sz="4" w:space="0" w:color="auto"/>
            </w:tcBorders>
          </w:tcPr>
          <w:p w:rsidR="00B46B1E" w:rsidRPr="00DB4C93" w:rsidRDefault="00B46B1E" w:rsidP="00030071">
            <w:pPr>
              <w:jc w:val="both"/>
              <w:rPr>
                <w:rFonts w:ascii="Times New Roman" w:eastAsia="Times New Roman" w:hAnsi="Times New Roman" w:cs="Times New Roman"/>
                <w:iCs/>
                <w:sz w:val="20"/>
                <w:szCs w:val="20"/>
              </w:rPr>
            </w:pPr>
          </w:p>
        </w:tc>
      </w:tr>
      <w:tr w:rsidR="00B46B1E" w:rsidRPr="00DB4C93" w:rsidTr="00030071">
        <w:tc>
          <w:tcPr>
            <w:tcW w:w="1620"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jc w:val="both"/>
              <w:rPr>
                <w:rFonts w:ascii="Times New Roman" w:eastAsia="Times New Roman" w:hAnsi="Times New Roman" w:cs="Times New Roman"/>
                <w:iCs/>
                <w:sz w:val="20"/>
                <w:szCs w:val="20"/>
              </w:rPr>
            </w:pPr>
          </w:p>
        </w:tc>
        <w:tc>
          <w:tcPr>
            <w:tcW w:w="836" w:type="dxa"/>
            <w:vMerge/>
            <w:tcBorders>
              <w:top w:val="single" w:sz="6" w:space="0" w:color="auto"/>
              <w:left w:val="single" w:sz="4" w:space="0" w:color="auto"/>
              <w:bottom w:val="single" w:sz="4" w:space="0" w:color="auto"/>
              <w:right w:val="single" w:sz="4" w:space="0" w:color="auto"/>
            </w:tcBorders>
            <w:vAlign w:val="center"/>
            <w:hideMark/>
          </w:tcPr>
          <w:p w:rsidR="00B46B1E" w:rsidRPr="00DB4C93" w:rsidRDefault="00B46B1E" w:rsidP="00030071">
            <w:pPr>
              <w:rPr>
                <w:rFonts w:ascii="Times New Roman" w:eastAsia="Times New Roman" w:hAnsi="Times New Roman" w:cs="Times New Roman"/>
                <w:b/>
                <w:iCs/>
                <w:sz w:val="20"/>
                <w:szCs w:val="20"/>
              </w:rPr>
            </w:pPr>
          </w:p>
        </w:tc>
        <w:tc>
          <w:tcPr>
            <w:tcW w:w="1304"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jc w:val="both"/>
              <w:rPr>
                <w:rFonts w:ascii="Times New Roman" w:eastAsia="Times New Roman" w:hAnsi="Times New Roman" w:cs="Times New Roman"/>
                <w:i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jc w:val="both"/>
              <w:rPr>
                <w:rFonts w:ascii="Times New Roman" w:eastAsia="Times New Roman" w:hAnsi="Times New Roman" w:cs="Times New Roman"/>
                <w:iCs/>
                <w:sz w:val="20"/>
                <w:szCs w:val="20"/>
              </w:rPr>
            </w:pPr>
          </w:p>
        </w:tc>
        <w:tc>
          <w:tcPr>
            <w:tcW w:w="1784"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jc w:val="both"/>
              <w:rPr>
                <w:rFonts w:ascii="Times New Roman" w:eastAsia="Times New Roman" w:hAnsi="Times New Roman" w:cs="Times New Roman"/>
                <w:iCs/>
                <w:sz w:val="20"/>
                <w:szCs w:val="20"/>
              </w:rPr>
            </w:pPr>
          </w:p>
        </w:tc>
        <w:tc>
          <w:tcPr>
            <w:tcW w:w="1628"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jc w:val="both"/>
              <w:rPr>
                <w:rFonts w:ascii="Times New Roman" w:eastAsia="Times New Roman" w:hAnsi="Times New Roman" w:cs="Times New Roman"/>
                <w:iCs/>
                <w:sz w:val="20"/>
                <w:szCs w:val="20"/>
              </w:rPr>
            </w:pPr>
          </w:p>
        </w:tc>
        <w:tc>
          <w:tcPr>
            <w:tcW w:w="1208"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jc w:val="both"/>
              <w:rPr>
                <w:rFonts w:ascii="Times New Roman" w:eastAsia="Times New Roman" w:hAnsi="Times New Roman" w:cs="Times New Roman"/>
                <w:iCs/>
                <w:sz w:val="20"/>
                <w:szCs w:val="20"/>
              </w:rPr>
            </w:pPr>
          </w:p>
        </w:tc>
      </w:tr>
      <w:tr w:rsidR="00B46B1E" w:rsidRPr="00DB4C93" w:rsidTr="00030071">
        <w:tc>
          <w:tcPr>
            <w:tcW w:w="1620"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jc w:val="both"/>
              <w:rPr>
                <w:rFonts w:ascii="Times New Roman" w:eastAsia="Times New Roman" w:hAnsi="Times New Roman" w:cs="Times New Roman"/>
                <w:iCs/>
                <w:sz w:val="20"/>
                <w:szCs w:val="20"/>
              </w:rPr>
            </w:pPr>
          </w:p>
        </w:tc>
        <w:tc>
          <w:tcPr>
            <w:tcW w:w="836"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jc w:val="both"/>
              <w:rPr>
                <w:rFonts w:ascii="Times New Roman" w:eastAsia="Times New Roman" w:hAnsi="Times New Roman" w:cs="Times New Roman"/>
                <w:iCs/>
                <w:sz w:val="20"/>
                <w:szCs w:val="20"/>
              </w:rPr>
            </w:pPr>
          </w:p>
        </w:tc>
        <w:tc>
          <w:tcPr>
            <w:tcW w:w="1304"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jc w:val="both"/>
              <w:rPr>
                <w:rFonts w:ascii="Times New Roman" w:eastAsia="Times New Roman" w:hAnsi="Times New Roman" w:cs="Times New Roman"/>
                <w:i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jc w:val="both"/>
              <w:rPr>
                <w:rFonts w:ascii="Times New Roman" w:eastAsia="Times New Roman" w:hAnsi="Times New Roman" w:cs="Times New Roman"/>
                <w:iCs/>
                <w:sz w:val="20"/>
                <w:szCs w:val="20"/>
              </w:rPr>
            </w:pPr>
          </w:p>
        </w:tc>
        <w:tc>
          <w:tcPr>
            <w:tcW w:w="1784"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jc w:val="both"/>
              <w:rPr>
                <w:rFonts w:ascii="Times New Roman" w:eastAsia="Times New Roman" w:hAnsi="Times New Roman" w:cs="Times New Roman"/>
                <w:iCs/>
                <w:sz w:val="20"/>
                <w:szCs w:val="20"/>
              </w:rPr>
            </w:pPr>
          </w:p>
        </w:tc>
        <w:tc>
          <w:tcPr>
            <w:tcW w:w="1628"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jc w:val="both"/>
              <w:rPr>
                <w:rFonts w:ascii="Times New Roman" w:eastAsia="Times New Roman" w:hAnsi="Times New Roman" w:cs="Times New Roman"/>
                <w:iCs/>
                <w:sz w:val="20"/>
                <w:szCs w:val="20"/>
              </w:rPr>
            </w:pPr>
          </w:p>
        </w:tc>
        <w:tc>
          <w:tcPr>
            <w:tcW w:w="1208"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jc w:val="both"/>
              <w:rPr>
                <w:rFonts w:ascii="Times New Roman" w:eastAsia="Times New Roman" w:hAnsi="Times New Roman" w:cs="Times New Roman"/>
                <w:iCs/>
                <w:sz w:val="20"/>
                <w:szCs w:val="20"/>
              </w:rPr>
            </w:pPr>
          </w:p>
        </w:tc>
      </w:tr>
    </w:tbl>
    <w:p w:rsidR="00B46B1E" w:rsidRPr="00DB4C93" w:rsidRDefault="00B46B1E" w:rsidP="00B46B1E">
      <w:pPr>
        <w:pStyle w:val="P22"/>
        <w:rPr>
          <w:rFonts w:cs="Times New Roman"/>
        </w:rPr>
      </w:pPr>
    </w:p>
    <w:p w:rsidR="00B46B1E" w:rsidRPr="00DB4C93" w:rsidRDefault="00B46B1E" w:rsidP="00B46B1E">
      <w:pPr>
        <w:pStyle w:val="P22"/>
        <w:rPr>
          <w:rFonts w:cs="Times New Roman"/>
        </w:rPr>
      </w:pPr>
    </w:p>
    <w:p w:rsidR="00B46B1E" w:rsidRPr="00DB4C93" w:rsidRDefault="00B46B1E" w:rsidP="00B46B1E">
      <w:pPr>
        <w:pStyle w:val="P21"/>
        <w:rPr>
          <w:rFonts w:cs="Times New Roman"/>
        </w:rPr>
      </w:pPr>
    </w:p>
    <w:p w:rsidR="00B46B1E" w:rsidRPr="00DB4C93" w:rsidRDefault="00B46B1E" w:rsidP="00B46B1E">
      <w:pPr>
        <w:pStyle w:val="P21"/>
        <w:rPr>
          <w:rFonts w:cs="Times New Roman"/>
        </w:rPr>
      </w:pPr>
    </w:p>
    <w:p w:rsidR="00B46B1E" w:rsidRPr="00DB4C93" w:rsidRDefault="00B46B1E" w:rsidP="00B46B1E">
      <w:pPr>
        <w:pStyle w:val="P21"/>
        <w:rPr>
          <w:rFonts w:cs="Times New Roman"/>
        </w:rPr>
      </w:pPr>
    </w:p>
    <w:p w:rsidR="00B46B1E" w:rsidRPr="00DB4C93" w:rsidRDefault="00B46B1E" w:rsidP="00B46B1E">
      <w:pPr>
        <w:jc w:val="center"/>
        <w:rPr>
          <w:rFonts w:ascii="Times New Roman" w:hAnsi="Times New Roman" w:cs="Times New Roman"/>
          <w:b/>
        </w:rPr>
      </w:pPr>
      <w:r w:rsidRPr="00DB4C93">
        <w:rPr>
          <w:rFonts w:ascii="Times New Roman" w:hAnsi="Times New Roman" w:cs="Times New Roman"/>
          <w:b/>
        </w:rPr>
        <w:t>2. Объем модуля и виды учебной работы</w:t>
      </w:r>
    </w:p>
    <w:p w:rsidR="00B46B1E" w:rsidRPr="00DB4C93" w:rsidRDefault="00B46B1E" w:rsidP="00B46B1E">
      <w:pPr>
        <w:jc w:val="center"/>
        <w:rPr>
          <w:rFonts w:ascii="Times New Roman" w:hAnsi="Times New Roman" w:cs="Times New Roman"/>
        </w:rPr>
      </w:pPr>
      <w:r w:rsidRPr="00DB4C93">
        <w:rPr>
          <w:rFonts w:ascii="Times New Roman" w:hAnsi="Times New Roman" w:cs="Times New Roman"/>
        </w:rPr>
        <w:t>(по каждой форме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2"/>
        <w:gridCol w:w="1292"/>
        <w:gridCol w:w="3274"/>
        <w:gridCol w:w="1260"/>
        <w:gridCol w:w="1080"/>
        <w:gridCol w:w="1260"/>
      </w:tblGrid>
      <w:tr w:rsidR="00B46B1E" w:rsidRPr="00DB4C93" w:rsidTr="00030071">
        <w:trPr>
          <w:trHeight w:val="413"/>
        </w:trPr>
        <w:tc>
          <w:tcPr>
            <w:tcW w:w="1302" w:type="dxa"/>
            <w:vMerge w:val="restart"/>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jc w:val="both"/>
              <w:rPr>
                <w:rFonts w:ascii="Times New Roman" w:eastAsia="Times New Roman" w:hAnsi="Times New Roman" w:cs="Times New Roman"/>
                <w:b/>
                <w:sz w:val="24"/>
                <w:szCs w:val="24"/>
              </w:rPr>
            </w:pPr>
            <w:r w:rsidRPr="00DB4C93">
              <w:rPr>
                <w:rFonts w:ascii="Times New Roman" w:hAnsi="Times New Roman" w:cs="Times New Roman"/>
                <w:b/>
              </w:rPr>
              <w:t xml:space="preserve">Факультет/ </w:t>
            </w:r>
          </w:p>
          <w:p w:rsidR="00B46B1E" w:rsidRPr="00DB4C93" w:rsidRDefault="00B46B1E" w:rsidP="00030071">
            <w:pPr>
              <w:jc w:val="both"/>
              <w:rPr>
                <w:rFonts w:ascii="Times New Roman" w:eastAsia="Times New Roman" w:hAnsi="Times New Roman" w:cs="Times New Roman"/>
                <w:b/>
                <w:sz w:val="24"/>
                <w:szCs w:val="24"/>
              </w:rPr>
            </w:pPr>
            <w:r w:rsidRPr="00DB4C93">
              <w:rPr>
                <w:rFonts w:ascii="Times New Roman" w:hAnsi="Times New Roman" w:cs="Times New Roman"/>
                <w:b/>
              </w:rPr>
              <w:t>направление</w:t>
            </w:r>
          </w:p>
        </w:tc>
        <w:tc>
          <w:tcPr>
            <w:tcW w:w="1292" w:type="dxa"/>
            <w:vMerge w:val="restart"/>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jc w:val="both"/>
              <w:rPr>
                <w:rFonts w:ascii="Times New Roman" w:eastAsia="Times New Roman" w:hAnsi="Times New Roman" w:cs="Times New Roman"/>
                <w:b/>
                <w:sz w:val="24"/>
                <w:szCs w:val="24"/>
              </w:rPr>
            </w:pPr>
            <w:r w:rsidRPr="00DB4C93">
              <w:rPr>
                <w:rFonts w:ascii="Times New Roman" w:hAnsi="Times New Roman" w:cs="Times New Roman"/>
                <w:b/>
              </w:rPr>
              <w:t>Название модуля</w:t>
            </w:r>
          </w:p>
        </w:tc>
        <w:tc>
          <w:tcPr>
            <w:tcW w:w="3274" w:type="dxa"/>
            <w:vMerge w:val="restart"/>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jc w:val="both"/>
              <w:rPr>
                <w:rFonts w:ascii="Times New Roman" w:eastAsia="Times New Roman" w:hAnsi="Times New Roman" w:cs="Times New Roman"/>
                <w:b/>
                <w:sz w:val="24"/>
                <w:szCs w:val="24"/>
              </w:rPr>
            </w:pPr>
            <w:r w:rsidRPr="00DB4C93">
              <w:rPr>
                <w:rFonts w:ascii="Times New Roman" w:hAnsi="Times New Roman" w:cs="Times New Roman"/>
                <w:b/>
              </w:rPr>
              <w:t>Вид учебной работы</w:t>
            </w:r>
          </w:p>
        </w:tc>
        <w:tc>
          <w:tcPr>
            <w:tcW w:w="2340" w:type="dxa"/>
            <w:gridSpan w:val="2"/>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jc w:val="both"/>
              <w:rPr>
                <w:rFonts w:ascii="Times New Roman" w:eastAsia="Times New Roman" w:hAnsi="Times New Roman" w:cs="Times New Roman"/>
                <w:b/>
                <w:sz w:val="24"/>
                <w:szCs w:val="24"/>
              </w:rPr>
            </w:pPr>
            <w:r w:rsidRPr="00DB4C93">
              <w:rPr>
                <w:rFonts w:ascii="Times New Roman" w:hAnsi="Times New Roman" w:cs="Times New Roman"/>
                <w:b/>
              </w:rPr>
              <w:t>Кол-во часов</w:t>
            </w:r>
          </w:p>
        </w:tc>
        <w:tc>
          <w:tcPr>
            <w:tcW w:w="1260" w:type="dxa"/>
            <w:vMerge w:val="restart"/>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jc w:val="both"/>
              <w:rPr>
                <w:rFonts w:ascii="Times New Roman" w:eastAsia="Times New Roman" w:hAnsi="Times New Roman" w:cs="Times New Roman"/>
                <w:b/>
                <w:sz w:val="24"/>
                <w:szCs w:val="24"/>
              </w:rPr>
            </w:pPr>
            <w:r w:rsidRPr="00DB4C93">
              <w:rPr>
                <w:rFonts w:ascii="Times New Roman" w:hAnsi="Times New Roman" w:cs="Times New Roman"/>
                <w:b/>
              </w:rPr>
              <w:t>Семестр</w:t>
            </w:r>
          </w:p>
        </w:tc>
      </w:tr>
      <w:tr w:rsidR="00B46B1E" w:rsidRPr="00DB4C93" w:rsidTr="00030071">
        <w:trPr>
          <w:trHeight w:val="412"/>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B46B1E" w:rsidRPr="00DB4C93" w:rsidRDefault="00B46B1E" w:rsidP="00030071">
            <w:pPr>
              <w:rPr>
                <w:rFonts w:ascii="Times New Roman" w:eastAsia="Times New Roman" w:hAnsi="Times New Roman" w:cs="Times New Roman"/>
                <w:b/>
                <w:sz w:val="24"/>
                <w:szCs w:val="24"/>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B46B1E" w:rsidRPr="00DB4C93" w:rsidRDefault="00B46B1E" w:rsidP="00030071">
            <w:pPr>
              <w:rPr>
                <w:rFonts w:ascii="Times New Roman" w:eastAsia="Times New Roman" w:hAnsi="Times New Roman" w:cs="Times New Roman"/>
                <w:b/>
                <w:sz w:val="24"/>
                <w:szCs w:val="24"/>
              </w:rPr>
            </w:pPr>
          </w:p>
        </w:tc>
        <w:tc>
          <w:tcPr>
            <w:tcW w:w="3274" w:type="dxa"/>
            <w:vMerge/>
            <w:tcBorders>
              <w:top w:val="single" w:sz="4" w:space="0" w:color="auto"/>
              <w:left w:val="single" w:sz="4" w:space="0" w:color="auto"/>
              <w:bottom w:val="single" w:sz="4" w:space="0" w:color="auto"/>
              <w:right w:val="single" w:sz="4" w:space="0" w:color="auto"/>
            </w:tcBorders>
            <w:vAlign w:val="center"/>
            <w:hideMark/>
          </w:tcPr>
          <w:p w:rsidR="00B46B1E" w:rsidRPr="00DB4C93" w:rsidRDefault="00B46B1E" w:rsidP="00030071">
            <w:pPr>
              <w:rPr>
                <w:rFonts w:ascii="Times New Roman" w:eastAsia="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jc w:val="both"/>
              <w:rPr>
                <w:rFonts w:ascii="Times New Roman" w:eastAsia="Times New Roman" w:hAnsi="Times New Roman" w:cs="Times New Roman"/>
                <w:b/>
                <w:sz w:val="24"/>
                <w:szCs w:val="24"/>
              </w:rPr>
            </w:pPr>
            <w:r w:rsidRPr="00DB4C93">
              <w:rPr>
                <w:rFonts w:ascii="Times New Roman" w:hAnsi="Times New Roman" w:cs="Times New Roman"/>
                <w:b/>
              </w:rPr>
              <w:t>Аудитор</w:t>
            </w:r>
          </w:p>
          <w:p w:rsidR="00B46B1E" w:rsidRPr="00DB4C93" w:rsidRDefault="00B46B1E" w:rsidP="00030071">
            <w:pPr>
              <w:jc w:val="both"/>
              <w:rPr>
                <w:rFonts w:ascii="Times New Roman" w:eastAsia="Times New Roman" w:hAnsi="Times New Roman" w:cs="Times New Roman"/>
                <w:b/>
                <w:sz w:val="24"/>
                <w:szCs w:val="24"/>
              </w:rPr>
            </w:pPr>
            <w:r w:rsidRPr="00DB4C93">
              <w:rPr>
                <w:rFonts w:ascii="Times New Roman" w:hAnsi="Times New Roman" w:cs="Times New Roman"/>
                <w:b/>
              </w:rPr>
              <w:t>ные</w:t>
            </w:r>
          </w:p>
        </w:tc>
        <w:tc>
          <w:tcPr>
            <w:tcW w:w="108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jc w:val="both"/>
              <w:rPr>
                <w:rFonts w:ascii="Times New Roman" w:eastAsia="Times New Roman" w:hAnsi="Times New Roman" w:cs="Times New Roman"/>
                <w:b/>
                <w:sz w:val="24"/>
                <w:szCs w:val="24"/>
              </w:rPr>
            </w:pPr>
            <w:r w:rsidRPr="00DB4C93">
              <w:rPr>
                <w:rFonts w:ascii="Times New Roman" w:hAnsi="Times New Roman" w:cs="Times New Roman"/>
                <w:b/>
              </w:rPr>
              <w:t>Самост. работа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46B1E" w:rsidRPr="00DB4C93" w:rsidRDefault="00B46B1E" w:rsidP="00030071">
            <w:pPr>
              <w:rPr>
                <w:rFonts w:ascii="Times New Roman" w:eastAsia="Times New Roman" w:hAnsi="Times New Roman" w:cs="Times New Roman"/>
                <w:b/>
                <w:sz w:val="24"/>
                <w:szCs w:val="24"/>
              </w:rPr>
            </w:pPr>
          </w:p>
        </w:tc>
      </w:tr>
      <w:tr w:rsidR="00B46B1E" w:rsidRPr="00DB4C93" w:rsidTr="00030071">
        <w:tc>
          <w:tcPr>
            <w:tcW w:w="1302" w:type="dxa"/>
            <w:vMerge w:val="restart"/>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0"/>
                <w:szCs w:val="20"/>
              </w:rPr>
            </w:pPr>
            <w:r w:rsidRPr="00DB4C93">
              <w:rPr>
                <w:rFonts w:ascii="Times New Roman" w:hAnsi="Times New Roman" w:cs="Times New Roman"/>
                <w:sz w:val="20"/>
                <w:szCs w:val="20"/>
              </w:rPr>
              <w:t>Исторический / Педагогическое образование</w:t>
            </w:r>
          </w:p>
        </w:tc>
        <w:tc>
          <w:tcPr>
            <w:tcW w:w="1292" w:type="dxa"/>
            <w:vMerge w:val="restart"/>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0"/>
                <w:szCs w:val="20"/>
              </w:rPr>
            </w:pPr>
            <w:r w:rsidRPr="00DB4C93">
              <w:rPr>
                <w:rFonts w:ascii="Times New Roman" w:hAnsi="Times New Roman" w:cs="Times New Roman"/>
                <w:sz w:val="20"/>
                <w:szCs w:val="20"/>
              </w:rPr>
              <w:t xml:space="preserve">Б3.КВ2. </w:t>
            </w:r>
            <w:r w:rsidRPr="00DB4C93">
              <w:rPr>
                <w:rFonts w:ascii="Times New Roman" w:hAnsi="Times New Roman" w:cs="Times New Roman"/>
                <w:bCs/>
                <w:sz w:val="20"/>
                <w:szCs w:val="20"/>
              </w:rPr>
              <w:t>«Активные методы обучения истории»</w:t>
            </w:r>
          </w:p>
        </w:tc>
        <w:tc>
          <w:tcPr>
            <w:tcW w:w="3274"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jc w:val="both"/>
              <w:rPr>
                <w:rFonts w:ascii="Times New Roman" w:eastAsia="Times New Roman" w:hAnsi="Times New Roman" w:cs="Times New Roman"/>
                <w:sz w:val="24"/>
                <w:szCs w:val="24"/>
              </w:rPr>
            </w:pPr>
            <w:r w:rsidRPr="00DB4C93">
              <w:rPr>
                <w:rFonts w:ascii="Times New Roman" w:hAnsi="Times New Roman" w:cs="Times New Roman"/>
              </w:rPr>
              <w:t>Лекции</w:t>
            </w:r>
          </w:p>
        </w:tc>
        <w:tc>
          <w:tcPr>
            <w:tcW w:w="126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jc w:val="center"/>
              <w:rPr>
                <w:rFonts w:ascii="Times New Roman" w:eastAsia="Times New Roman" w:hAnsi="Times New Roman" w:cs="Times New Roman"/>
                <w:b/>
                <w:sz w:val="24"/>
                <w:szCs w:val="24"/>
              </w:rPr>
            </w:pPr>
            <w:r w:rsidRPr="00DB4C93">
              <w:rPr>
                <w:rFonts w:ascii="Times New Roman" w:hAnsi="Times New Roman" w:cs="Times New Roman"/>
                <w:b/>
              </w:rPr>
              <w:t>8</w:t>
            </w:r>
          </w:p>
        </w:tc>
        <w:tc>
          <w:tcPr>
            <w:tcW w:w="108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jc w:val="center"/>
              <w:rPr>
                <w:rFonts w:ascii="Times New Roman" w:eastAsia="Times New Roman" w:hAnsi="Times New Roman" w:cs="Times New Roman"/>
                <w:b/>
                <w:sz w:val="24"/>
                <w:szCs w:val="24"/>
              </w:rPr>
            </w:pPr>
            <w:r w:rsidRPr="00DB4C93">
              <w:rPr>
                <w:rFonts w:ascii="Times New Roman" w:hAnsi="Times New Roman" w:cs="Times New Roman"/>
                <w:b/>
              </w:rPr>
              <w:t>84</w:t>
            </w:r>
          </w:p>
        </w:tc>
        <w:tc>
          <w:tcPr>
            <w:tcW w:w="126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jc w:val="center"/>
              <w:rPr>
                <w:rFonts w:ascii="Times New Roman" w:eastAsia="Times New Roman" w:hAnsi="Times New Roman" w:cs="Times New Roman"/>
                <w:b/>
                <w:sz w:val="24"/>
                <w:szCs w:val="24"/>
              </w:rPr>
            </w:pPr>
            <w:r w:rsidRPr="00DB4C93">
              <w:rPr>
                <w:rFonts w:ascii="Times New Roman" w:hAnsi="Times New Roman" w:cs="Times New Roman"/>
                <w:b/>
              </w:rPr>
              <w:t>5</w:t>
            </w:r>
          </w:p>
        </w:tc>
      </w:tr>
      <w:tr w:rsidR="00B46B1E" w:rsidRPr="00DB4C93" w:rsidTr="00030071">
        <w:tc>
          <w:tcPr>
            <w:tcW w:w="1302" w:type="dxa"/>
            <w:vMerge/>
            <w:tcBorders>
              <w:top w:val="single" w:sz="4" w:space="0" w:color="auto"/>
              <w:left w:val="single" w:sz="4" w:space="0" w:color="auto"/>
              <w:bottom w:val="single" w:sz="4" w:space="0" w:color="auto"/>
              <w:right w:val="single" w:sz="4" w:space="0" w:color="auto"/>
            </w:tcBorders>
            <w:vAlign w:val="center"/>
            <w:hideMark/>
          </w:tcPr>
          <w:p w:rsidR="00B46B1E" w:rsidRPr="00DB4C93" w:rsidRDefault="00B46B1E" w:rsidP="00030071">
            <w:pPr>
              <w:rPr>
                <w:rFonts w:ascii="Times New Roman" w:eastAsia="Times New Roman" w:hAnsi="Times New Roman" w:cs="Times New Roman"/>
                <w:sz w:val="20"/>
                <w:szCs w:val="20"/>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B46B1E" w:rsidRPr="00DB4C93" w:rsidRDefault="00B46B1E" w:rsidP="00030071">
            <w:pPr>
              <w:rPr>
                <w:rFonts w:ascii="Times New Roman" w:eastAsia="Times New Roman" w:hAnsi="Times New Roman" w:cs="Times New Roman"/>
                <w:sz w:val="20"/>
                <w:szCs w:val="20"/>
              </w:rPr>
            </w:pPr>
          </w:p>
        </w:tc>
        <w:tc>
          <w:tcPr>
            <w:tcW w:w="3274"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jc w:val="both"/>
              <w:rPr>
                <w:rFonts w:ascii="Times New Roman" w:eastAsia="Times New Roman" w:hAnsi="Times New Roman" w:cs="Times New Roman"/>
                <w:sz w:val="24"/>
                <w:szCs w:val="24"/>
              </w:rPr>
            </w:pPr>
            <w:r w:rsidRPr="00DB4C93">
              <w:rPr>
                <w:rFonts w:ascii="Times New Roman" w:hAnsi="Times New Roman" w:cs="Times New Roman"/>
              </w:rPr>
              <w:t>Практические/семинарские</w:t>
            </w:r>
          </w:p>
        </w:tc>
        <w:tc>
          <w:tcPr>
            <w:tcW w:w="126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jc w:val="center"/>
              <w:rPr>
                <w:rFonts w:ascii="Times New Roman" w:eastAsia="Times New Roman" w:hAnsi="Times New Roman" w:cs="Times New Roman"/>
                <w:b/>
                <w:sz w:val="24"/>
                <w:szCs w:val="24"/>
              </w:rPr>
            </w:pPr>
            <w:r w:rsidRPr="00DB4C93">
              <w:rPr>
                <w:rFonts w:ascii="Times New Roman" w:hAnsi="Times New Roman" w:cs="Times New Roman"/>
                <w:b/>
              </w:rPr>
              <w:t>16</w:t>
            </w:r>
          </w:p>
        </w:tc>
        <w:tc>
          <w:tcPr>
            <w:tcW w:w="1080"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jc w:val="center"/>
              <w:rPr>
                <w:rFonts w:ascii="Times New Roman" w:eastAsia="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jc w:val="center"/>
              <w:rPr>
                <w:rFonts w:ascii="Times New Roman" w:eastAsia="Times New Roman" w:hAnsi="Times New Roman" w:cs="Times New Roman"/>
                <w:b/>
                <w:sz w:val="24"/>
                <w:szCs w:val="24"/>
              </w:rPr>
            </w:pPr>
            <w:r w:rsidRPr="00DB4C93">
              <w:rPr>
                <w:rFonts w:ascii="Times New Roman" w:hAnsi="Times New Roman" w:cs="Times New Roman"/>
                <w:b/>
              </w:rPr>
              <w:t>5</w:t>
            </w:r>
          </w:p>
        </w:tc>
      </w:tr>
      <w:tr w:rsidR="00B46B1E" w:rsidRPr="00DB4C93" w:rsidTr="00030071">
        <w:tc>
          <w:tcPr>
            <w:tcW w:w="1302" w:type="dxa"/>
            <w:vMerge/>
            <w:tcBorders>
              <w:top w:val="single" w:sz="4" w:space="0" w:color="auto"/>
              <w:left w:val="single" w:sz="4" w:space="0" w:color="auto"/>
              <w:bottom w:val="single" w:sz="4" w:space="0" w:color="auto"/>
              <w:right w:val="single" w:sz="4" w:space="0" w:color="auto"/>
            </w:tcBorders>
            <w:vAlign w:val="center"/>
            <w:hideMark/>
          </w:tcPr>
          <w:p w:rsidR="00B46B1E" w:rsidRPr="00DB4C93" w:rsidRDefault="00B46B1E" w:rsidP="00030071">
            <w:pPr>
              <w:rPr>
                <w:rFonts w:ascii="Times New Roman" w:eastAsia="Times New Roman" w:hAnsi="Times New Roman" w:cs="Times New Roman"/>
                <w:sz w:val="20"/>
                <w:szCs w:val="20"/>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B46B1E" w:rsidRPr="00DB4C93" w:rsidRDefault="00B46B1E" w:rsidP="00030071">
            <w:pPr>
              <w:rPr>
                <w:rFonts w:ascii="Times New Roman" w:eastAsia="Times New Roman" w:hAnsi="Times New Roman" w:cs="Times New Roman"/>
                <w:sz w:val="20"/>
                <w:szCs w:val="20"/>
              </w:rPr>
            </w:pPr>
          </w:p>
        </w:tc>
        <w:tc>
          <w:tcPr>
            <w:tcW w:w="3274"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jc w:val="both"/>
              <w:rPr>
                <w:rFonts w:ascii="Times New Roman" w:eastAsia="Times New Roman" w:hAnsi="Times New Roman" w:cs="Times New Roman"/>
                <w:sz w:val="24"/>
                <w:szCs w:val="24"/>
              </w:rPr>
            </w:pPr>
            <w:r w:rsidRPr="00DB4C93">
              <w:rPr>
                <w:rFonts w:ascii="Times New Roman" w:hAnsi="Times New Roman" w:cs="Times New Roman"/>
              </w:rPr>
              <w:t>Лабораторные</w:t>
            </w:r>
          </w:p>
        </w:tc>
        <w:tc>
          <w:tcPr>
            <w:tcW w:w="1260"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jc w:val="center"/>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jc w:val="center"/>
              <w:rPr>
                <w:rFonts w:ascii="Times New Roman" w:eastAsia="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jc w:val="center"/>
              <w:rPr>
                <w:rFonts w:ascii="Times New Roman" w:eastAsia="Times New Roman" w:hAnsi="Times New Roman" w:cs="Times New Roman"/>
                <w:b/>
                <w:sz w:val="24"/>
                <w:szCs w:val="24"/>
              </w:rPr>
            </w:pPr>
          </w:p>
        </w:tc>
      </w:tr>
      <w:tr w:rsidR="00B46B1E" w:rsidRPr="00DB4C93" w:rsidTr="00030071">
        <w:tc>
          <w:tcPr>
            <w:tcW w:w="1302" w:type="dxa"/>
            <w:vMerge/>
            <w:tcBorders>
              <w:top w:val="single" w:sz="4" w:space="0" w:color="auto"/>
              <w:left w:val="single" w:sz="4" w:space="0" w:color="auto"/>
              <w:bottom w:val="single" w:sz="4" w:space="0" w:color="auto"/>
              <w:right w:val="single" w:sz="4" w:space="0" w:color="auto"/>
            </w:tcBorders>
            <w:vAlign w:val="center"/>
            <w:hideMark/>
          </w:tcPr>
          <w:p w:rsidR="00B46B1E" w:rsidRPr="00DB4C93" w:rsidRDefault="00B46B1E" w:rsidP="00030071">
            <w:pPr>
              <w:rPr>
                <w:rFonts w:ascii="Times New Roman" w:eastAsia="Times New Roman" w:hAnsi="Times New Roman" w:cs="Times New Roman"/>
                <w:sz w:val="20"/>
                <w:szCs w:val="20"/>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B46B1E" w:rsidRPr="00DB4C93" w:rsidRDefault="00B46B1E" w:rsidP="00030071">
            <w:pPr>
              <w:rPr>
                <w:rFonts w:ascii="Times New Roman" w:eastAsia="Times New Roman" w:hAnsi="Times New Roman" w:cs="Times New Roman"/>
                <w:sz w:val="20"/>
                <w:szCs w:val="20"/>
              </w:rPr>
            </w:pPr>
          </w:p>
        </w:tc>
        <w:tc>
          <w:tcPr>
            <w:tcW w:w="3274"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jc w:val="both"/>
              <w:rPr>
                <w:rFonts w:ascii="Times New Roman" w:eastAsia="Times New Roman" w:hAnsi="Times New Roman" w:cs="Times New Roman"/>
                <w:sz w:val="24"/>
                <w:szCs w:val="24"/>
              </w:rPr>
            </w:pPr>
            <w:r w:rsidRPr="00DB4C93">
              <w:rPr>
                <w:rFonts w:ascii="Times New Roman" w:hAnsi="Times New Roman" w:cs="Times New Roman"/>
              </w:rPr>
              <w:t>Консультации</w:t>
            </w:r>
          </w:p>
        </w:tc>
        <w:tc>
          <w:tcPr>
            <w:tcW w:w="1260"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jc w:val="center"/>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jc w:val="center"/>
              <w:rPr>
                <w:rFonts w:ascii="Times New Roman" w:eastAsia="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jc w:val="center"/>
              <w:rPr>
                <w:rFonts w:ascii="Times New Roman" w:eastAsia="Times New Roman" w:hAnsi="Times New Roman" w:cs="Times New Roman"/>
                <w:b/>
                <w:sz w:val="24"/>
                <w:szCs w:val="24"/>
              </w:rPr>
            </w:pPr>
          </w:p>
        </w:tc>
      </w:tr>
      <w:tr w:rsidR="00B46B1E" w:rsidRPr="00DB4C93" w:rsidTr="00030071">
        <w:tc>
          <w:tcPr>
            <w:tcW w:w="1302" w:type="dxa"/>
            <w:vMerge/>
            <w:tcBorders>
              <w:top w:val="single" w:sz="4" w:space="0" w:color="auto"/>
              <w:left w:val="single" w:sz="4" w:space="0" w:color="auto"/>
              <w:bottom w:val="single" w:sz="4" w:space="0" w:color="auto"/>
              <w:right w:val="single" w:sz="4" w:space="0" w:color="auto"/>
            </w:tcBorders>
            <w:vAlign w:val="center"/>
            <w:hideMark/>
          </w:tcPr>
          <w:p w:rsidR="00B46B1E" w:rsidRPr="00DB4C93" w:rsidRDefault="00B46B1E" w:rsidP="00030071">
            <w:pPr>
              <w:rPr>
                <w:rFonts w:ascii="Times New Roman" w:eastAsia="Times New Roman" w:hAnsi="Times New Roman" w:cs="Times New Roman"/>
                <w:sz w:val="20"/>
                <w:szCs w:val="20"/>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B46B1E" w:rsidRPr="00DB4C93" w:rsidRDefault="00B46B1E" w:rsidP="00030071">
            <w:pPr>
              <w:rPr>
                <w:rFonts w:ascii="Times New Roman" w:eastAsia="Times New Roman" w:hAnsi="Times New Roman" w:cs="Times New Roman"/>
                <w:sz w:val="20"/>
                <w:szCs w:val="20"/>
              </w:rPr>
            </w:pPr>
          </w:p>
        </w:tc>
        <w:tc>
          <w:tcPr>
            <w:tcW w:w="3274"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jc w:val="both"/>
              <w:rPr>
                <w:rFonts w:ascii="Times New Roman" w:eastAsia="Times New Roman" w:hAnsi="Times New Roman" w:cs="Times New Roman"/>
                <w:sz w:val="24"/>
                <w:szCs w:val="24"/>
              </w:rPr>
            </w:pPr>
            <w:r w:rsidRPr="00DB4C93">
              <w:rPr>
                <w:rFonts w:ascii="Times New Roman" w:hAnsi="Times New Roman" w:cs="Times New Roman"/>
              </w:rPr>
              <w:t>Курсовые/рефераты</w:t>
            </w:r>
          </w:p>
        </w:tc>
        <w:tc>
          <w:tcPr>
            <w:tcW w:w="1260"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jc w:val="center"/>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jc w:val="center"/>
              <w:rPr>
                <w:rFonts w:ascii="Times New Roman" w:eastAsia="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jc w:val="center"/>
              <w:rPr>
                <w:rFonts w:ascii="Times New Roman" w:eastAsia="Times New Roman" w:hAnsi="Times New Roman" w:cs="Times New Roman"/>
                <w:b/>
                <w:sz w:val="24"/>
                <w:szCs w:val="24"/>
                <w:lang w:val="en-US"/>
              </w:rPr>
            </w:pPr>
            <w:r w:rsidRPr="00DB4C93">
              <w:rPr>
                <w:rFonts w:ascii="Times New Roman" w:hAnsi="Times New Roman" w:cs="Times New Roman"/>
                <w:b/>
                <w:lang w:val="en-US"/>
              </w:rPr>
              <w:t>5</w:t>
            </w:r>
          </w:p>
        </w:tc>
      </w:tr>
      <w:tr w:rsidR="00B46B1E" w:rsidRPr="00DB4C93" w:rsidTr="00030071">
        <w:tc>
          <w:tcPr>
            <w:tcW w:w="1302" w:type="dxa"/>
            <w:vMerge/>
            <w:tcBorders>
              <w:top w:val="single" w:sz="4" w:space="0" w:color="auto"/>
              <w:left w:val="single" w:sz="4" w:space="0" w:color="auto"/>
              <w:bottom w:val="single" w:sz="4" w:space="0" w:color="auto"/>
              <w:right w:val="single" w:sz="4" w:space="0" w:color="auto"/>
            </w:tcBorders>
            <w:vAlign w:val="center"/>
            <w:hideMark/>
          </w:tcPr>
          <w:p w:rsidR="00B46B1E" w:rsidRPr="00DB4C93" w:rsidRDefault="00B46B1E" w:rsidP="00030071">
            <w:pPr>
              <w:rPr>
                <w:rFonts w:ascii="Times New Roman" w:eastAsia="Times New Roman" w:hAnsi="Times New Roman" w:cs="Times New Roman"/>
                <w:sz w:val="20"/>
                <w:szCs w:val="20"/>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B46B1E" w:rsidRPr="00DB4C93" w:rsidRDefault="00B46B1E" w:rsidP="00030071">
            <w:pPr>
              <w:rPr>
                <w:rFonts w:ascii="Times New Roman" w:eastAsia="Times New Roman" w:hAnsi="Times New Roman" w:cs="Times New Roman"/>
                <w:sz w:val="20"/>
                <w:szCs w:val="20"/>
              </w:rPr>
            </w:pPr>
          </w:p>
        </w:tc>
        <w:tc>
          <w:tcPr>
            <w:tcW w:w="3274"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jc w:val="both"/>
              <w:rPr>
                <w:rFonts w:ascii="Times New Roman" w:eastAsia="Times New Roman" w:hAnsi="Times New Roman" w:cs="Times New Roman"/>
                <w:sz w:val="24"/>
                <w:szCs w:val="24"/>
              </w:rPr>
            </w:pPr>
            <w:r w:rsidRPr="00DB4C93">
              <w:rPr>
                <w:rFonts w:ascii="Times New Roman" w:hAnsi="Times New Roman" w:cs="Times New Roman"/>
              </w:rPr>
              <w:t>Контрольные работы</w:t>
            </w:r>
          </w:p>
        </w:tc>
        <w:tc>
          <w:tcPr>
            <w:tcW w:w="1260"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jc w:val="center"/>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jc w:val="center"/>
              <w:rPr>
                <w:rFonts w:ascii="Times New Roman" w:eastAsia="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jc w:val="center"/>
              <w:rPr>
                <w:rFonts w:ascii="Times New Roman" w:eastAsia="Times New Roman" w:hAnsi="Times New Roman" w:cs="Times New Roman"/>
                <w:b/>
                <w:sz w:val="24"/>
                <w:szCs w:val="24"/>
              </w:rPr>
            </w:pPr>
          </w:p>
        </w:tc>
      </w:tr>
      <w:tr w:rsidR="00B46B1E" w:rsidRPr="00DB4C93" w:rsidTr="00030071">
        <w:tc>
          <w:tcPr>
            <w:tcW w:w="1302" w:type="dxa"/>
            <w:vMerge/>
            <w:tcBorders>
              <w:top w:val="single" w:sz="4" w:space="0" w:color="auto"/>
              <w:left w:val="single" w:sz="4" w:space="0" w:color="auto"/>
              <w:bottom w:val="single" w:sz="4" w:space="0" w:color="auto"/>
              <w:right w:val="single" w:sz="4" w:space="0" w:color="auto"/>
            </w:tcBorders>
            <w:vAlign w:val="center"/>
            <w:hideMark/>
          </w:tcPr>
          <w:p w:rsidR="00B46B1E" w:rsidRPr="00DB4C93" w:rsidRDefault="00B46B1E" w:rsidP="00030071">
            <w:pPr>
              <w:rPr>
                <w:rFonts w:ascii="Times New Roman" w:eastAsia="Times New Roman" w:hAnsi="Times New Roman" w:cs="Times New Roman"/>
                <w:sz w:val="20"/>
                <w:szCs w:val="20"/>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B46B1E" w:rsidRPr="00DB4C93" w:rsidRDefault="00B46B1E" w:rsidP="00030071">
            <w:pPr>
              <w:rPr>
                <w:rFonts w:ascii="Times New Roman" w:eastAsia="Times New Roman" w:hAnsi="Times New Roman" w:cs="Times New Roman"/>
                <w:sz w:val="20"/>
                <w:szCs w:val="20"/>
              </w:rPr>
            </w:pPr>
          </w:p>
        </w:tc>
        <w:tc>
          <w:tcPr>
            <w:tcW w:w="3274"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jc w:val="both"/>
              <w:rPr>
                <w:rFonts w:ascii="Times New Roman" w:eastAsia="Times New Roman" w:hAnsi="Times New Roman" w:cs="Times New Roman"/>
                <w:sz w:val="24"/>
                <w:szCs w:val="24"/>
              </w:rPr>
            </w:pPr>
            <w:r w:rsidRPr="00DB4C93">
              <w:rPr>
                <w:rFonts w:ascii="Times New Roman" w:hAnsi="Times New Roman" w:cs="Times New Roman"/>
              </w:rPr>
              <w:t>Итоговый контроль</w:t>
            </w:r>
          </w:p>
          <w:p w:rsidR="00B46B1E" w:rsidRPr="00DB4C93" w:rsidRDefault="00B46B1E" w:rsidP="00030071">
            <w:pPr>
              <w:jc w:val="both"/>
              <w:rPr>
                <w:rFonts w:ascii="Times New Roman" w:hAnsi="Times New Roman" w:cs="Times New Roman"/>
              </w:rPr>
            </w:pPr>
            <w:r w:rsidRPr="00DB4C93">
              <w:rPr>
                <w:rFonts w:ascii="Times New Roman" w:hAnsi="Times New Roman" w:cs="Times New Roman"/>
              </w:rPr>
              <w:t>Зачет</w:t>
            </w:r>
          </w:p>
          <w:p w:rsidR="00B46B1E" w:rsidRPr="00DB4C93" w:rsidRDefault="00B46B1E" w:rsidP="00030071">
            <w:pPr>
              <w:jc w:val="both"/>
              <w:rPr>
                <w:rFonts w:ascii="Times New Roman" w:hAnsi="Times New Roman" w:cs="Times New Roman"/>
              </w:rPr>
            </w:pPr>
            <w:r w:rsidRPr="00DB4C93">
              <w:rPr>
                <w:rFonts w:ascii="Times New Roman" w:hAnsi="Times New Roman" w:cs="Times New Roman"/>
              </w:rPr>
              <w:t>Экзамен</w:t>
            </w:r>
          </w:p>
          <w:p w:rsidR="00B46B1E" w:rsidRPr="00DB4C93" w:rsidRDefault="00B46B1E" w:rsidP="00030071">
            <w:pPr>
              <w:jc w:val="both"/>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jc w:val="center"/>
              <w:rPr>
                <w:rFonts w:ascii="Times New Roman" w:eastAsia="Times New Roman" w:hAnsi="Times New Roman" w:cs="Times New Roman"/>
                <w:b/>
                <w:sz w:val="24"/>
                <w:szCs w:val="24"/>
              </w:rPr>
            </w:pPr>
          </w:p>
          <w:p w:rsidR="00B46B1E" w:rsidRPr="00DB4C93" w:rsidRDefault="00B46B1E" w:rsidP="00030071">
            <w:pPr>
              <w:jc w:val="center"/>
              <w:rPr>
                <w:rFonts w:ascii="Times New Roman" w:hAnsi="Times New Roman" w:cs="Times New Roman"/>
                <w:b/>
              </w:rPr>
            </w:pPr>
          </w:p>
          <w:p w:rsidR="00B46B1E" w:rsidRPr="00DB4C93" w:rsidRDefault="00B46B1E" w:rsidP="00030071">
            <w:pPr>
              <w:jc w:val="center"/>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jc w:val="center"/>
              <w:rPr>
                <w:rFonts w:ascii="Times New Roman" w:eastAsia="Times New Roman" w:hAnsi="Times New Roman" w:cs="Times New Roman"/>
                <w:b/>
                <w:sz w:val="24"/>
                <w:szCs w:val="24"/>
              </w:rPr>
            </w:pPr>
          </w:p>
          <w:p w:rsidR="00B46B1E" w:rsidRPr="00DB4C93" w:rsidRDefault="00B46B1E" w:rsidP="00030071">
            <w:pPr>
              <w:jc w:val="center"/>
              <w:rPr>
                <w:rFonts w:ascii="Times New Roman" w:eastAsia="Times New Roman" w:hAnsi="Times New Roman" w:cs="Times New Roman"/>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jc w:val="center"/>
              <w:rPr>
                <w:rFonts w:ascii="Times New Roman" w:eastAsia="Times New Roman" w:hAnsi="Times New Roman" w:cs="Times New Roman"/>
                <w:b/>
                <w:sz w:val="24"/>
                <w:szCs w:val="24"/>
              </w:rPr>
            </w:pPr>
          </w:p>
          <w:p w:rsidR="00B46B1E" w:rsidRPr="00DB4C93" w:rsidRDefault="00B46B1E" w:rsidP="00030071">
            <w:pPr>
              <w:jc w:val="center"/>
              <w:rPr>
                <w:rFonts w:ascii="Times New Roman" w:eastAsia="Times New Roman" w:hAnsi="Times New Roman" w:cs="Times New Roman"/>
                <w:b/>
                <w:sz w:val="24"/>
                <w:szCs w:val="24"/>
              </w:rPr>
            </w:pPr>
            <w:r w:rsidRPr="00DB4C93">
              <w:rPr>
                <w:rFonts w:ascii="Times New Roman" w:hAnsi="Times New Roman" w:cs="Times New Roman"/>
                <w:b/>
              </w:rPr>
              <w:t>5</w:t>
            </w:r>
          </w:p>
        </w:tc>
      </w:tr>
      <w:tr w:rsidR="00B46B1E" w:rsidRPr="00DB4C93" w:rsidTr="00030071">
        <w:tc>
          <w:tcPr>
            <w:tcW w:w="1302" w:type="dxa"/>
            <w:vMerge/>
            <w:tcBorders>
              <w:top w:val="single" w:sz="4" w:space="0" w:color="auto"/>
              <w:left w:val="single" w:sz="4" w:space="0" w:color="auto"/>
              <w:bottom w:val="single" w:sz="4" w:space="0" w:color="auto"/>
              <w:right w:val="single" w:sz="4" w:space="0" w:color="auto"/>
            </w:tcBorders>
            <w:vAlign w:val="center"/>
            <w:hideMark/>
          </w:tcPr>
          <w:p w:rsidR="00B46B1E" w:rsidRPr="00DB4C93" w:rsidRDefault="00B46B1E" w:rsidP="00030071">
            <w:pPr>
              <w:rPr>
                <w:rFonts w:ascii="Times New Roman" w:eastAsia="Times New Roman" w:hAnsi="Times New Roman" w:cs="Times New Roman"/>
                <w:sz w:val="20"/>
                <w:szCs w:val="20"/>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B46B1E" w:rsidRPr="00DB4C93" w:rsidRDefault="00B46B1E" w:rsidP="00030071">
            <w:pPr>
              <w:rPr>
                <w:rFonts w:ascii="Times New Roman" w:eastAsia="Times New Roman" w:hAnsi="Times New Roman" w:cs="Times New Roman"/>
                <w:sz w:val="20"/>
                <w:szCs w:val="20"/>
              </w:rPr>
            </w:pPr>
          </w:p>
        </w:tc>
        <w:tc>
          <w:tcPr>
            <w:tcW w:w="3274"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jc w:val="both"/>
              <w:rPr>
                <w:rFonts w:ascii="Times New Roman" w:eastAsia="Times New Roman" w:hAnsi="Times New Roman" w:cs="Times New Roman"/>
                <w:sz w:val="24"/>
                <w:szCs w:val="24"/>
              </w:rPr>
            </w:pPr>
            <w:r w:rsidRPr="00DB4C93">
              <w:rPr>
                <w:rFonts w:ascii="Times New Roman" w:hAnsi="Times New Roman" w:cs="Times New Roman"/>
              </w:rPr>
              <w:t>Общий объем часов по дисциплине</w:t>
            </w:r>
          </w:p>
        </w:tc>
        <w:tc>
          <w:tcPr>
            <w:tcW w:w="126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jc w:val="center"/>
              <w:rPr>
                <w:rFonts w:ascii="Times New Roman" w:eastAsia="Times New Roman" w:hAnsi="Times New Roman" w:cs="Times New Roman"/>
                <w:b/>
                <w:sz w:val="24"/>
                <w:szCs w:val="24"/>
                <w:lang w:val="en-US"/>
              </w:rPr>
            </w:pPr>
            <w:r w:rsidRPr="00DB4C93">
              <w:rPr>
                <w:rFonts w:ascii="Times New Roman" w:hAnsi="Times New Roman" w:cs="Times New Roman"/>
                <w:b/>
              </w:rPr>
              <w:t>1</w:t>
            </w:r>
            <w:r w:rsidRPr="00DB4C93">
              <w:rPr>
                <w:rFonts w:ascii="Times New Roman" w:hAnsi="Times New Roman" w:cs="Times New Roman"/>
                <w:b/>
                <w:lang w:val="en-US"/>
              </w:rPr>
              <w:t>08</w:t>
            </w:r>
          </w:p>
        </w:tc>
        <w:tc>
          <w:tcPr>
            <w:tcW w:w="1080"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jc w:val="center"/>
              <w:rPr>
                <w:rFonts w:ascii="Times New Roman" w:eastAsia="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jc w:val="center"/>
              <w:rPr>
                <w:rFonts w:ascii="Times New Roman" w:eastAsia="Times New Roman" w:hAnsi="Times New Roman" w:cs="Times New Roman"/>
                <w:b/>
                <w:sz w:val="24"/>
                <w:szCs w:val="24"/>
              </w:rPr>
            </w:pPr>
            <w:r w:rsidRPr="00DB4C93">
              <w:rPr>
                <w:rFonts w:ascii="Times New Roman" w:hAnsi="Times New Roman" w:cs="Times New Roman"/>
                <w:b/>
              </w:rPr>
              <w:t>5</w:t>
            </w:r>
          </w:p>
        </w:tc>
      </w:tr>
    </w:tbl>
    <w:p w:rsidR="00B46B1E" w:rsidRPr="00DB4C93" w:rsidRDefault="00B46B1E" w:rsidP="00B46B1E">
      <w:pPr>
        <w:jc w:val="center"/>
        <w:rPr>
          <w:rFonts w:ascii="Times New Roman" w:eastAsia="Times New Roman" w:hAnsi="Times New Roman" w:cs="Times New Roman"/>
          <w:b/>
        </w:rPr>
      </w:pPr>
    </w:p>
    <w:p w:rsidR="00B46B1E" w:rsidRPr="00DB4C93" w:rsidRDefault="00B46B1E" w:rsidP="00B46B1E">
      <w:pPr>
        <w:rPr>
          <w:rFonts w:ascii="Times New Roman" w:hAnsi="Times New Roman" w:cs="Times New Roman"/>
          <w:b/>
        </w:rPr>
      </w:pPr>
    </w:p>
    <w:p w:rsidR="00B46B1E" w:rsidRPr="00DB4C93" w:rsidRDefault="00B46B1E" w:rsidP="00B46B1E">
      <w:pPr>
        <w:jc w:val="center"/>
        <w:rPr>
          <w:rFonts w:ascii="Times New Roman" w:hAnsi="Times New Roman" w:cs="Times New Roman"/>
          <w:b/>
        </w:rPr>
      </w:pPr>
      <w:r w:rsidRPr="00DB4C93">
        <w:rPr>
          <w:rFonts w:ascii="Times New Roman" w:hAnsi="Times New Roman" w:cs="Times New Roman"/>
          <w:b/>
        </w:rPr>
        <w:t>3. Содержание модуля/ дисциплины</w:t>
      </w:r>
    </w:p>
    <w:p w:rsidR="00B46B1E" w:rsidRPr="00DB4C93" w:rsidRDefault="00B46B1E" w:rsidP="00B46B1E">
      <w:pPr>
        <w:rPr>
          <w:rFonts w:ascii="Times New Roman" w:hAnsi="Times New Roman" w:cs="Times New Roman"/>
          <w:b/>
        </w:rPr>
      </w:pPr>
    </w:p>
    <w:p w:rsidR="00B46B1E" w:rsidRPr="00DB4C93" w:rsidRDefault="00B46B1E" w:rsidP="00B46B1E">
      <w:pPr>
        <w:jc w:val="center"/>
        <w:rPr>
          <w:rFonts w:ascii="Times New Roman" w:hAnsi="Times New Roman" w:cs="Times New Roman"/>
        </w:rPr>
      </w:pPr>
      <w:r w:rsidRPr="00DB4C93">
        <w:rPr>
          <w:rFonts w:ascii="Times New Roman" w:hAnsi="Times New Roman" w:cs="Times New Roman"/>
          <w:b/>
        </w:rPr>
        <w:t xml:space="preserve">3.1. Разделы модуля/ дисциплины и виды занятий </w:t>
      </w:r>
      <w:r w:rsidRPr="00DB4C93">
        <w:rPr>
          <w:rFonts w:ascii="Times New Roman" w:hAnsi="Times New Roman" w:cs="Times New Roman"/>
        </w:rPr>
        <w:t>(по очной форме обучения)</w:t>
      </w:r>
    </w:p>
    <w:p w:rsidR="00B46B1E" w:rsidRPr="00DB4C93" w:rsidRDefault="00B46B1E" w:rsidP="00B46B1E">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536"/>
        <w:gridCol w:w="988"/>
        <w:gridCol w:w="13"/>
        <w:gridCol w:w="1639"/>
        <w:gridCol w:w="1280"/>
        <w:gridCol w:w="568"/>
        <w:gridCol w:w="1983"/>
      </w:tblGrid>
      <w:tr w:rsidR="00B46B1E" w:rsidRPr="00DB4C93" w:rsidTr="00030071">
        <w:tc>
          <w:tcPr>
            <w:tcW w:w="564"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rPr>
            </w:pPr>
            <w:r w:rsidRPr="00DB4C93">
              <w:rPr>
                <w:rFonts w:ascii="Times New Roman" w:hAnsi="Times New Roman" w:cs="Times New Roman"/>
              </w:rPr>
              <w:t>№ п/п</w:t>
            </w:r>
          </w:p>
        </w:tc>
        <w:tc>
          <w:tcPr>
            <w:tcW w:w="2536"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rPr>
            </w:pPr>
            <w:r w:rsidRPr="00DB4C93">
              <w:rPr>
                <w:rFonts w:ascii="Times New Roman" w:hAnsi="Times New Roman" w:cs="Times New Roman"/>
              </w:rPr>
              <w:t xml:space="preserve"> Наименование раздела ОМ/ УД</w:t>
            </w:r>
          </w:p>
        </w:tc>
        <w:tc>
          <w:tcPr>
            <w:tcW w:w="988"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rPr>
            </w:pPr>
            <w:r w:rsidRPr="00DB4C93">
              <w:rPr>
                <w:rFonts w:ascii="Times New Roman" w:hAnsi="Times New Roman" w:cs="Times New Roman"/>
              </w:rPr>
              <w:t>Лекции</w:t>
            </w:r>
          </w:p>
        </w:tc>
        <w:tc>
          <w:tcPr>
            <w:tcW w:w="1652" w:type="dxa"/>
            <w:gridSpan w:val="2"/>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rPr>
            </w:pPr>
            <w:r w:rsidRPr="00DB4C93">
              <w:rPr>
                <w:rFonts w:ascii="Times New Roman" w:hAnsi="Times New Roman" w:cs="Times New Roman"/>
              </w:rPr>
              <w:t>Практические занятия</w:t>
            </w:r>
          </w:p>
        </w:tc>
        <w:tc>
          <w:tcPr>
            <w:tcW w:w="128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rPr>
            </w:pPr>
            <w:r w:rsidRPr="00DB4C93">
              <w:rPr>
                <w:rFonts w:ascii="Times New Roman" w:hAnsi="Times New Roman" w:cs="Times New Roman"/>
              </w:rPr>
              <w:t>Семинары</w:t>
            </w:r>
          </w:p>
        </w:tc>
        <w:tc>
          <w:tcPr>
            <w:tcW w:w="568"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rPr>
            </w:pPr>
            <w:r w:rsidRPr="00DB4C93">
              <w:rPr>
                <w:rFonts w:ascii="Times New Roman" w:hAnsi="Times New Roman" w:cs="Times New Roman"/>
              </w:rPr>
              <w:t>…</w:t>
            </w:r>
          </w:p>
        </w:tc>
        <w:tc>
          <w:tcPr>
            <w:tcW w:w="1983"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rPr>
            </w:pPr>
            <w:r w:rsidRPr="00DB4C93">
              <w:rPr>
                <w:rFonts w:ascii="Times New Roman" w:hAnsi="Times New Roman" w:cs="Times New Roman"/>
              </w:rPr>
              <w:t>Самостоятельная работа</w:t>
            </w:r>
          </w:p>
        </w:tc>
      </w:tr>
      <w:tr w:rsidR="00B46B1E" w:rsidRPr="00DB4C93" w:rsidTr="00030071">
        <w:tc>
          <w:tcPr>
            <w:tcW w:w="564"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rPr>
            </w:pPr>
            <w:r w:rsidRPr="00DB4C93">
              <w:rPr>
                <w:rFonts w:ascii="Times New Roman" w:hAnsi="Times New Roman" w:cs="Times New Roman"/>
              </w:rPr>
              <w:t>1.</w:t>
            </w:r>
          </w:p>
        </w:tc>
        <w:tc>
          <w:tcPr>
            <w:tcW w:w="2536"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0"/>
                <w:szCs w:val="20"/>
              </w:rPr>
            </w:pPr>
            <w:r w:rsidRPr="00DB4C93">
              <w:rPr>
                <w:rFonts w:ascii="Times New Roman" w:hAnsi="Times New Roman" w:cs="Times New Roman"/>
                <w:sz w:val="20"/>
                <w:szCs w:val="20"/>
              </w:rPr>
              <w:t>Активные приемы обучения в истории развития школьного исторического образования в России</w:t>
            </w:r>
          </w:p>
        </w:tc>
        <w:tc>
          <w:tcPr>
            <w:tcW w:w="988"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lang w:val="en-US"/>
              </w:rPr>
            </w:pPr>
            <w:r w:rsidRPr="00DB4C93">
              <w:rPr>
                <w:rFonts w:ascii="Times New Roman" w:hAnsi="Times New Roman" w:cs="Times New Roman"/>
                <w:lang w:val="en-US"/>
              </w:rPr>
              <w:t>1</w:t>
            </w:r>
          </w:p>
        </w:tc>
        <w:tc>
          <w:tcPr>
            <w:tcW w:w="1652" w:type="dxa"/>
            <w:gridSpan w:val="2"/>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lang w:val="en-US"/>
              </w:rPr>
            </w:pPr>
            <w:r w:rsidRPr="00DB4C93">
              <w:rPr>
                <w:rFonts w:ascii="Times New Roman" w:hAnsi="Times New Roman" w:cs="Times New Roman"/>
                <w:lang w:val="en-US"/>
              </w:rPr>
              <w:t>2</w:t>
            </w:r>
          </w:p>
        </w:tc>
        <w:tc>
          <w:tcPr>
            <w:tcW w:w="1280"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rPr>
                <w:rFonts w:ascii="Times New Roman" w:eastAsia="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lang w:val="en-US"/>
              </w:rPr>
            </w:pPr>
            <w:r w:rsidRPr="00DB4C93">
              <w:rPr>
                <w:rFonts w:ascii="Times New Roman" w:hAnsi="Times New Roman" w:cs="Times New Roman"/>
                <w:lang w:val="en-US"/>
              </w:rPr>
              <w:t>14</w:t>
            </w:r>
          </w:p>
        </w:tc>
      </w:tr>
      <w:tr w:rsidR="00B46B1E" w:rsidRPr="00DB4C93" w:rsidTr="00030071">
        <w:tc>
          <w:tcPr>
            <w:tcW w:w="564"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rPr>
            </w:pPr>
            <w:r w:rsidRPr="00DB4C93">
              <w:rPr>
                <w:rFonts w:ascii="Times New Roman" w:hAnsi="Times New Roman" w:cs="Times New Roman"/>
              </w:rPr>
              <w:t>2.</w:t>
            </w:r>
          </w:p>
        </w:tc>
        <w:tc>
          <w:tcPr>
            <w:tcW w:w="2536"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0"/>
                <w:szCs w:val="20"/>
              </w:rPr>
            </w:pPr>
            <w:r w:rsidRPr="00DB4C93">
              <w:rPr>
                <w:rFonts w:ascii="Times New Roman" w:hAnsi="Times New Roman" w:cs="Times New Roman"/>
                <w:sz w:val="20"/>
                <w:szCs w:val="20"/>
              </w:rPr>
              <w:t>Активные приемы обучения в ходе игровых форм работы</w:t>
            </w:r>
          </w:p>
        </w:tc>
        <w:tc>
          <w:tcPr>
            <w:tcW w:w="988"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lang w:val="en-US"/>
              </w:rPr>
            </w:pPr>
            <w:r w:rsidRPr="00DB4C93">
              <w:rPr>
                <w:rFonts w:ascii="Times New Roman" w:hAnsi="Times New Roman" w:cs="Times New Roman"/>
                <w:lang w:val="en-US"/>
              </w:rPr>
              <w:t>2</w:t>
            </w:r>
          </w:p>
        </w:tc>
        <w:tc>
          <w:tcPr>
            <w:tcW w:w="1652" w:type="dxa"/>
            <w:gridSpan w:val="2"/>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lang w:val="en-US"/>
              </w:rPr>
            </w:pPr>
            <w:r w:rsidRPr="00DB4C93">
              <w:rPr>
                <w:rFonts w:ascii="Times New Roman" w:hAnsi="Times New Roman" w:cs="Times New Roman"/>
                <w:lang w:val="en-US"/>
              </w:rPr>
              <w:t>4</w:t>
            </w:r>
          </w:p>
        </w:tc>
        <w:tc>
          <w:tcPr>
            <w:tcW w:w="1280"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rPr>
                <w:rFonts w:ascii="Times New Roman" w:eastAsia="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rPr>
            </w:pPr>
            <w:r w:rsidRPr="00DB4C93">
              <w:rPr>
                <w:rFonts w:ascii="Times New Roman" w:hAnsi="Times New Roman" w:cs="Times New Roman"/>
                <w:lang w:val="en-US"/>
              </w:rPr>
              <w:t>14</w:t>
            </w:r>
          </w:p>
        </w:tc>
      </w:tr>
      <w:tr w:rsidR="00B46B1E" w:rsidRPr="00DB4C93" w:rsidTr="00030071">
        <w:tc>
          <w:tcPr>
            <w:tcW w:w="564"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rPr>
            </w:pPr>
            <w:r w:rsidRPr="00DB4C93">
              <w:rPr>
                <w:rFonts w:ascii="Times New Roman" w:hAnsi="Times New Roman" w:cs="Times New Roman"/>
              </w:rPr>
              <w:t>3.</w:t>
            </w:r>
          </w:p>
        </w:tc>
        <w:tc>
          <w:tcPr>
            <w:tcW w:w="2536"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0"/>
                <w:szCs w:val="20"/>
              </w:rPr>
            </w:pPr>
            <w:r w:rsidRPr="00DB4C93">
              <w:rPr>
                <w:rFonts w:ascii="Times New Roman" w:hAnsi="Times New Roman" w:cs="Times New Roman"/>
                <w:sz w:val="20"/>
                <w:szCs w:val="20"/>
              </w:rPr>
              <w:t>Познавательные задания по истории</w:t>
            </w:r>
          </w:p>
        </w:tc>
        <w:tc>
          <w:tcPr>
            <w:tcW w:w="988"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lang w:val="en-US"/>
              </w:rPr>
            </w:pPr>
            <w:r w:rsidRPr="00DB4C93">
              <w:rPr>
                <w:rFonts w:ascii="Times New Roman" w:hAnsi="Times New Roman" w:cs="Times New Roman"/>
                <w:lang w:val="en-US"/>
              </w:rPr>
              <w:t>2</w:t>
            </w:r>
          </w:p>
        </w:tc>
        <w:tc>
          <w:tcPr>
            <w:tcW w:w="1652" w:type="dxa"/>
            <w:gridSpan w:val="2"/>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lang w:val="en-US"/>
              </w:rPr>
            </w:pPr>
            <w:r w:rsidRPr="00DB4C93">
              <w:rPr>
                <w:rFonts w:ascii="Times New Roman" w:hAnsi="Times New Roman" w:cs="Times New Roman"/>
                <w:lang w:val="en-US"/>
              </w:rPr>
              <w:t>4</w:t>
            </w:r>
          </w:p>
        </w:tc>
        <w:tc>
          <w:tcPr>
            <w:tcW w:w="1280"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rPr>
                <w:rFonts w:ascii="Times New Roman" w:eastAsia="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rPr>
            </w:pPr>
            <w:r w:rsidRPr="00DB4C93">
              <w:rPr>
                <w:rFonts w:ascii="Times New Roman" w:hAnsi="Times New Roman" w:cs="Times New Roman"/>
                <w:lang w:val="en-US"/>
              </w:rPr>
              <w:t>14</w:t>
            </w:r>
          </w:p>
        </w:tc>
      </w:tr>
      <w:tr w:rsidR="00B46B1E" w:rsidRPr="00DB4C93" w:rsidTr="00030071">
        <w:tc>
          <w:tcPr>
            <w:tcW w:w="564"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rPr>
            </w:pPr>
            <w:r w:rsidRPr="00DB4C93">
              <w:rPr>
                <w:rFonts w:ascii="Times New Roman" w:hAnsi="Times New Roman" w:cs="Times New Roman"/>
              </w:rPr>
              <w:t>4.</w:t>
            </w:r>
          </w:p>
        </w:tc>
        <w:tc>
          <w:tcPr>
            <w:tcW w:w="2536"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0"/>
                <w:szCs w:val="20"/>
              </w:rPr>
            </w:pPr>
            <w:r w:rsidRPr="00DB4C93">
              <w:rPr>
                <w:rFonts w:ascii="Times New Roman" w:hAnsi="Times New Roman" w:cs="Times New Roman"/>
                <w:sz w:val="20"/>
                <w:szCs w:val="20"/>
              </w:rPr>
              <w:t>Организация и проведение групповых форм занятий на уроках истории</w:t>
            </w:r>
          </w:p>
        </w:tc>
        <w:tc>
          <w:tcPr>
            <w:tcW w:w="1001" w:type="dxa"/>
            <w:gridSpan w:val="2"/>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lang w:val="en-US"/>
              </w:rPr>
            </w:pPr>
            <w:r w:rsidRPr="00DB4C93">
              <w:rPr>
                <w:rFonts w:ascii="Times New Roman" w:hAnsi="Times New Roman" w:cs="Times New Roman"/>
                <w:lang w:val="en-US"/>
              </w:rPr>
              <w:t>1</w:t>
            </w:r>
          </w:p>
        </w:tc>
        <w:tc>
          <w:tcPr>
            <w:tcW w:w="1639"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lang w:val="en-US"/>
              </w:rPr>
            </w:pPr>
            <w:r w:rsidRPr="00DB4C93">
              <w:rPr>
                <w:rFonts w:ascii="Times New Roman" w:hAnsi="Times New Roman" w:cs="Times New Roman"/>
                <w:lang w:val="en-US"/>
              </w:rPr>
              <w:t>2</w:t>
            </w:r>
          </w:p>
        </w:tc>
        <w:tc>
          <w:tcPr>
            <w:tcW w:w="1280"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rPr>
                <w:rFonts w:ascii="Times New Roman" w:eastAsia="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rPr>
            </w:pPr>
            <w:r w:rsidRPr="00DB4C93">
              <w:rPr>
                <w:rFonts w:ascii="Times New Roman" w:hAnsi="Times New Roman" w:cs="Times New Roman"/>
                <w:lang w:val="en-US"/>
              </w:rPr>
              <w:t>14</w:t>
            </w:r>
          </w:p>
        </w:tc>
      </w:tr>
      <w:tr w:rsidR="00B46B1E" w:rsidRPr="00DB4C93" w:rsidTr="00030071">
        <w:tc>
          <w:tcPr>
            <w:tcW w:w="564"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rPr>
            </w:pPr>
            <w:r w:rsidRPr="00DB4C93">
              <w:rPr>
                <w:rFonts w:ascii="Times New Roman" w:hAnsi="Times New Roman" w:cs="Times New Roman"/>
              </w:rPr>
              <w:t>5.</w:t>
            </w:r>
          </w:p>
        </w:tc>
        <w:tc>
          <w:tcPr>
            <w:tcW w:w="2536"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0"/>
                <w:szCs w:val="20"/>
              </w:rPr>
            </w:pPr>
            <w:r w:rsidRPr="00DB4C93">
              <w:rPr>
                <w:rFonts w:ascii="Times New Roman" w:hAnsi="Times New Roman" w:cs="Times New Roman"/>
                <w:color w:val="000000"/>
                <w:sz w:val="20"/>
                <w:szCs w:val="20"/>
              </w:rPr>
              <w:t>Тестирование как активный прием обучения истории</w:t>
            </w:r>
          </w:p>
        </w:tc>
        <w:tc>
          <w:tcPr>
            <w:tcW w:w="1001" w:type="dxa"/>
            <w:gridSpan w:val="2"/>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lang w:val="en-US"/>
              </w:rPr>
            </w:pPr>
            <w:r w:rsidRPr="00DB4C93">
              <w:rPr>
                <w:rFonts w:ascii="Times New Roman" w:hAnsi="Times New Roman" w:cs="Times New Roman"/>
                <w:lang w:val="en-US"/>
              </w:rPr>
              <w:t>1</w:t>
            </w:r>
          </w:p>
        </w:tc>
        <w:tc>
          <w:tcPr>
            <w:tcW w:w="1639"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lang w:val="en-US"/>
              </w:rPr>
            </w:pPr>
            <w:r w:rsidRPr="00DB4C93">
              <w:rPr>
                <w:rFonts w:ascii="Times New Roman" w:hAnsi="Times New Roman" w:cs="Times New Roman"/>
                <w:lang w:val="en-US"/>
              </w:rPr>
              <w:t>2</w:t>
            </w:r>
          </w:p>
        </w:tc>
        <w:tc>
          <w:tcPr>
            <w:tcW w:w="1280"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rPr>
                <w:rFonts w:ascii="Times New Roman" w:eastAsia="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rPr>
            </w:pPr>
            <w:r w:rsidRPr="00DB4C93">
              <w:rPr>
                <w:rFonts w:ascii="Times New Roman" w:hAnsi="Times New Roman" w:cs="Times New Roman"/>
                <w:lang w:val="en-US"/>
              </w:rPr>
              <w:t>14</w:t>
            </w:r>
          </w:p>
        </w:tc>
      </w:tr>
      <w:tr w:rsidR="00B46B1E" w:rsidRPr="00DB4C93" w:rsidTr="00030071">
        <w:tc>
          <w:tcPr>
            <w:tcW w:w="564"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rPr>
            </w:pPr>
            <w:r w:rsidRPr="00DB4C93">
              <w:rPr>
                <w:rFonts w:ascii="Times New Roman" w:hAnsi="Times New Roman" w:cs="Times New Roman"/>
              </w:rPr>
              <w:t>6.</w:t>
            </w:r>
          </w:p>
        </w:tc>
        <w:tc>
          <w:tcPr>
            <w:tcW w:w="2536"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0"/>
                <w:szCs w:val="20"/>
              </w:rPr>
            </w:pPr>
            <w:r w:rsidRPr="00DB4C93">
              <w:rPr>
                <w:rFonts w:ascii="Times New Roman" w:hAnsi="Times New Roman" w:cs="Times New Roman"/>
                <w:sz w:val="20"/>
                <w:szCs w:val="20"/>
              </w:rPr>
              <w:t>Обучение истории за рубежом</w:t>
            </w:r>
          </w:p>
        </w:tc>
        <w:tc>
          <w:tcPr>
            <w:tcW w:w="1001" w:type="dxa"/>
            <w:gridSpan w:val="2"/>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lang w:val="en-US"/>
              </w:rPr>
            </w:pPr>
            <w:r w:rsidRPr="00DB4C93">
              <w:rPr>
                <w:rFonts w:ascii="Times New Roman" w:hAnsi="Times New Roman" w:cs="Times New Roman"/>
                <w:lang w:val="en-US"/>
              </w:rPr>
              <w:t>1</w:t>
            </w:r>
          </w:p>
        </w:tc>
        <w:tc>
          <w:tcPr>
            <w:tcW w:w="1639"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lang w:val="en-US"/>
              </w:rPr>
            </w:pPr>
            <w:r w:rsidRPr="00DB4C93">
              <w:rPr>
                <w:rFonts w:ascii="Times New Roman" w:hAnsi="Times New Roman" w:cs="Times New Roman"/>
                <w:lang w:val="en-US"/>
              </w:rPr>
              <w:t>2</w:t>
            </w:r>
          </w:p>
        </w:tc>
        <w:tc>
          <w:tcPr>
            <w:tcW w:w="1280"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rPr>
                <w:rFonts w:ascii="Times New Roman" w:eastAsia="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rPr>
            </w:pPr>
            <w:r w:rsidRPr="00DB4C93">
              <w:rPr>
                <w:rFonts w:ascii="Times New Roman" w:hAnsi="Times New Roman" w:cs="Times New Roman"/>
                <w:lang w:val="en-US"/>
              </w:rPr>
              <w:t>14</w:t>
            </w:r>
          </w:p>
        </w:tc>
      </w:tr>
    </w:tbl>
    <w:p w:rsidR="00B46B1E" w:rsidRPr="00DB4C93" w:rsidRDefault="00B46B1E" w:rsidP="00B46B1E">
      <w:pPr>
        <w:rPr>
          <w:rFonts w:ascii="Times New Roman" w:eastAsia="Times New Roman" w:hAnsi="Times New Roman" w:cs="Times New Roman"/>
        </w:rPr>
      </w:pPr>
    </w:p>
    <w:p w:rsidR="00B46B1E" w:rsidRPr="00DB4C93" w:rsidRDefault="00B46B1E" w:rsidP="00B46B1E">
      <w:pPr>
        <w:rPr>
          <w:rFonts w:ascii="Times New Roman" w:hAnsi="Times New Roman" w:cs="Times New Roman"/>
        </w:rPr>
      </w:pPr>
    </w:p>
    <w:p w:rsidR="00B46B1E" w:rsidRPr="00DB4C93" w:rsidRDefault="00B46B1E" w:rsidP="00B46B1E">
      <w:pPr>
        <w:rPr>
          <w:rFonts w:ascii="Times New Roman" w:hAnsi="Times New Roman" w:cs="Times New Roman"/>
        </w:rPr>
      </w:pPr>
    </w:p>
    <w:p w:rsidR="00B46B1E" w:rsidRPr="00DB4C93" w:rsidRDefault="00B46B1E" w:rsidP="00B46B1E">
      <w:pPr>
        <w:rPr>
          <w:rFonts w:ascii="Times New Roman" w:hAnsi="Times New Roman" w:cs="Times New Roman"/>
          <w:b/>
        </w:rPr>
      </w:pPr>
      <w:r w:rsidRPr="00DB4C93">
        <w:rPr>
          <w:rFonts w:ascii="Times New Roman" w:hAnsi="Times New Roman" w:cs="Times New Roman"/>
          <w:b/>
        </w:rPr>
        <w:t>3.2. Содержание разделов ОМ/ 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883"/>
        <w:gridCol w:w="3087"/>
        <w:gridCol w:w="2147"/>
        <w:gridCol w:w="1914"/>
      </w:tblGrid>
      <w:tr w:rsidR="00B46B1E" w:rsidRPr="00DB4C93" w:rsidTr="00030071">
        <w:tc>
          <w:tcPr>
            <w:tcW w:w="54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rPr>
            </w:pPr>
            <w:r w:rsidRPr="00DB4C93">
              <w:rPr>
                <w:rFonts w:ascii="Times New Roman" w:hAnsi="Times New Roman" w:cs="Times New Roman"/>
              </w:rPr>
              <w:lastRenderedPageBreak/>
              <w:t>№ п/п</w:t>
            </w:r>
          </w:p>
        </w:tc>
        <w:tc>
          <w:tcPr>
            <w:tcW w:w="1883"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rPr>
            </w:pPr>
            <w:r w:rsidRPr="00DB4C93">
              <w:rPr>
                <w:rFonts w:ascii="Times New Roman" w:hAnsi="Times New Roman" w:cs="Times New Roman"/>
              </w:rPr>
              <w:t>Наименование раздела ОМ/ УД</w:t>
            </w:r>
          </w:p>
        </w:tc>
        <w:tc>
          <w:tcPr>
            <w:tcW w:w="3087"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jc w:val="center"/>
              <w:rPr>
                <w:rFonts w:ascii="Times New Roman" w:eastAsia="Times New Roman" w:hAnsi="Times New Roman" w:cs="Times New Roman"/>
                <w:sz w:val="24"/>
                <w:szCs w:val="24"/>
              </w:rPr>
            </w:pPr>
            <w:r w:rsidRPr="00DB4C93">
              <w:rPr>
                <w:rFonts w:ascii="Times New Roman" w:hAnsi="Times New Roman" w:cs="Times New Roman"/>
              </w:rPr>
              <w:t>Содержание раздела</w:t>
            </w:r>
          </w:p>
        </w:tc>
        <w:tc>
          <w:tcPr>
            <w:tcW w:w="2147"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jc w:val="center"/>
              <w:rPr>
                <w:rFonts w:ascii="Times New Roman" w:eastAsia="Times New Roman" w:hAnsi="Times New Roman" w:cs="Times New Roman"/>
                <w:sz w:val="24"/>
                <w:szCs w:val="24"/>
              </w:rPr>
            </w:pPr>
            <w:r w:rsidRPr="00DB4C93">
              <w:rPr>
                <w:rFonts w:ascii="Times New Roman" w:hAnsi="Times New Roman" w:cs="Times New Roman"/>
              </w:rPr>
              <w:t>Тематический план лекционных занятий</w:t>
            </w:r>
          </w:p>
        </w:tc>
        <w:tc>
          <w:tcPr>
            <w:tcW w:w="1914"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jc w:val="center"/>
              <w:rPr>
                <w:rFonts w:ascii="Times New Roman" w:eastAsia="Times New Roman" w:hAnsi="Times New Roman" w:cs="Times New Roman"/>
                <w:sz w:val="24"/>
                <w:szCs w:val="24"/>
              </w:rPr>
            </w:pPr>
            <w:r w:rsidRPr="00DB4C93">
              <w:rPr>
                <w:rFonts w:ascii="Times New Roman" w:hAnsi="Times New Roman" w:cs="Times New Roman"/>
              </w:rPr>
              <w:t xml:space="preserve">Тематический план практических занятий </w:t>
            </w:r>
          </w:p>
        </w:tc>
      </w:tr>
      <w:tr w:rsidR="00B46B1E" w:rsidRPr="00DB4C93" w:rsidTr="00030071">
        <w:tc>
          <w:tcPr>
            <w:tcW w:w="54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rPr>
            </w:pPr>
            <w:r w:rsidRPr="00DB4C93">
              <w:rPr>
                <w:rFonts w:ascii="Times New Roman" w:hAnsi="Times New Roman" w:cs="Times New Roman"/>
              </w:rPr>
              <w:t>1.</w:t>
            </w:r>
          </w:p>
        </w:tc>
        <w:tc>
          <w:tcPr>
            <w:tcW w:w="1883"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0"/>
                <w:szCs w:val="20"/>
              </w:rPr>
            </w:pPr>
            <w:r w:rsidRPr="00DB4C93">
              <w:rPr>
                <w:rFonts w:ascii="Times New Roman" w:hAnsi="Times New Roman" w:cs="Times New Roman"/>
                <w:sz w:val="20"/>
                <w:szCs w:val="20"/>
              </w:rPr>
              <w:t>Активные приемы обучения в истории развития школьного исторического образования в России</w:t>
            </w:r>
          </w:p>
        </w:tc>
        <w:tc>
          <w:tcPr>
            <w:tcW w:w="3087"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ind w:right="24"/>
              <w:jc w:val="both"/>
              <w:rPr>
                <w:rFonts w:ascii="Times New Roman" w:eastAsia="Times New Roman" w:hAnsi="Times New Roman" w:cs="Times New Roman"/>
                <w:sz w:val="20"/>
                <w:szCs w:val="20"/>
              </w:rPr>
            </w:pPr>
            <w:r w:rsidRPr="00DB4C93">
              <w:rPr>
                <w:rFonts w:ascii="Times New Roman" w:hAnsi="Times New Roman" w:cs="Times New Roman"/>
                <w:sz w:val="20"/>
                <w:szCs w:val="20"/>
              </w:rPr>
              <w:t xml:space="preserve">В разделе рассматриваются основные этапы совершенствования и внедрения прогрессивных приемов обучения в России </w:t>
            </w:r>
            <w:r w:rsidRPr="00DB4C93">
              <w:rPr>
                <w:rFonts w:ascii="Times New Roman" w:hAnsi="Times New Roman" w:cs="Times New Roman"/>
                <w:sz w:val="20"/>
                <w:szCs w:val="20"/>
                <w:lang w:val="en-US"/>
              </w:rPr>
              <w:t>XIX</w:t>
            </w:r>
            <w:r w:rsidRPr="00DB4C93">
              <w:rPr>
                <w:rFonts w:ascii="Times New Roman" w:hAnsi="Times New Roman" w:cs="Times New Roman"/>
                <w:sz w:val="20"/>
                <w:szCs w:val="20"/>
              </w:rPr>
              <w:t xml:space="preserve"> в., а также пересмотр содержания и приемов обучения истории после Октября 1917 г. </w:t>
            </w:r>
          </w:p>
          <w:p w:rsidR="00B46B1E" w:rsidRPr="00DB4C93" w:rsidRDefault="00B46B1E" w:rsidP="00030071">
            <w:pPr>
              <w:ind w:right="24" w:firstLine="567"/>
              <w:jc w:val="both"/>
              <w:rPr>
                <w:rFonts w:ascii="Times New Roman" w:eastAsia="Times New Roman" w:hAnsi="Times New Roman" w:cs="Times New Roman"/>
                <w:sz w:val="20"/>
                <w:szCs w:val="20"/>
              </w:rPr>
            </w:pPr>
            <w:r w:rsidRPr="00DB4C93">
              <w:rPr>
                <w:rFonts w:ascii="Times New Roman" w:hAnsi="Times New Roman" w:cs="Times New Roman"/>
                <w:sz w:val="20"/>
                <w:szCs w:val="20"/>
              </w:rPr>
              <w:t xml:space="preserve"> </w:t>
            </w:r>
          </w:p>
        </w:tc>
        <w:tc>
          <w:tcPr>
            <w:tcW w:w="2147"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rPr>
            </w:pPr>
            <w:r w:rsidRPr="00DB4C93">
              <w:rPr>
                <w:rFonts w:ascii="Times New Roman" w:hAnsi="Times New Roman" w:cs="Times New Roman"/>
                <w:sz w:val="20"/>
                <w:szCs w:val="20"/>
              </w:rPr>
              <w:t>А.Ф. Гартвиг и его "лабораторный" метод обучения истории. Н.А. Рожков - изучение истории на основе самостоятельного изучения школьниками документов. Н.П. Покотило, его система обучения истории. Значение дореволюционной методики обучения истории. Развитие "трудового", "исследовательного", "лабораторного" методов в новых программах ГУСа после 1917 г. Развитие краеведческого принципа в обучении истории. Новые тенденции развития методов обучения истории в 1950-1960-е гг. Разработка научных проблем интенсификации урока, проблемного обучения.</w:t>
            </w:r>
          </w:p>
        </w:tc>
        <w:tc>
          <w:tcPr>
            <w:tcW w:w="1914"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ind w:right="24"/>
              <w:rPr>
                <w:rFonts w:ascii="Times New Roman" w:eastAsia="Times New Roman" w:hAnsi="Times New Roman" w:cs="Times New Roman"/>
                <w:sz w:val="20"/>
                <w:szCs w:val="20"/>
              </w:rPr>
            </w:pPr>
            <w:r w:rsidRPr="00DB4C93">
              <w:rPr>
                <w:rFonts w:ascii="Times New Roman" w:hAnsi="Times New Roman" w:cs="Times New Roman"/>
                <w:sz w:val="20"/>
                <w:szCs w:val="20"/>
              </w:rPr>
              <w:t>1. Анализ статьи А.Ф. Гартвиг «Лабораторный метод».</w:t>
            </w:r>
          </w:p>
          <w:p w:rsidR="00B46B1E" w:rsidRPr="00DB4C93" w:rsidRDefault="00B46B1E" w:rsidP="00030071">
            <w:pPr>
              <w:ind w:right="24"/>
              <w:rPr>
                <w:rFonts w:ascii="Times New Roman" w:hAnsi="Times New Roman" w:cs="Times New Roman"/>
                <w:sz w:val="20"/>
                <w:szCs w:val="20"/>
              </w:rPr>
            </w:pPr>
            <w:r w:rsidRPr="00DB4C93">
              <w:rPr>
                <w:rFonts w:ascii="Times New Roman" w:hAnsi="Times New Roman" w:cs="Times New Roman"/>
                <w:sz w:val="20"/>
                <w:szCs w:val="20"/>
              </w:rPr>
              <w:t>2. Анализ пособия Н.П. Покотило «Практическое руководство для начинающего преподавателя»</w:t>
            </w:r>
          </w:p>
          <w:p w:rsidR="00B46B1E" w:rsidRPr="00DB4C93" w:rsidRDefault="00B46B1E" w:rsidP="00030071">
            <w:pPr>
              <w:ind w:right="24"/>
              <w:rPr>
                <w:rFonts w:ascii="Times New Roman" w:hAnsi="Times New Roman" w:cs="Times New Roman"/>
                <w:sz w:val="20"/>
                <w:szCs w:val="20"/>
              </w:rPr>
            </w:pPr>
            <w:r w:rsidRPr="00DB4C93">
              <w:rPr>
                <w:rFonts w:ascii="Times New Roman" w:hAnsi="Times New Roman" w:cs="Times New Roman"/>
                <w:sz w:val="20"/>
                <w:szCs w:val="20"/>
              </w:rPr>
              <w:t>3. Современное представление об активных методах преподавания в педагогической литературе</w:t>
            </w:r>
          </w:p>
          <w:p w:rsidR="00B46B1E" w:rsidRPr="00DB4C93" w:rsidRDefault="00B46B1E" w:rsidP="00030071">
            <w:pPr>
              <w:rPr>
                <w:rFonts w:ascii="Times New Roman" w:eastAsia="Times New Roman" w:hAnsi="Times New Roman" w:cs="Times New Roman"/>
                <w:sz w:val="20"/>
                <w:szCs w:val="20"/>
              </w:rPr>
            </w:pPr>
          </w:p>
        </w:tc>
      </w:tr>
      <w:tr w:rsidR="00B46B1E" w:rsidRPr="00DB4C93" w:rsidTr="00030071">
        <w:tc>
          <w:tcPr>
            <w:tcW w:w="54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rPr>
            </w:pPr>
            <w:r w:rsidRPr="00DB4C93">
              <w:rPr>
                <w:rFonts w:ascii="Times New Roman" w:hAnsi="Times New Roman" w:cs="Times New Roman"/>
              </w:rPr>
              <w:t>2.</w:t>
            </w:r>
          </w:p>
        </w:tc>
        <w:tc>
          <w:tcPr>
            <w:tcW w:w="1883"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0"/>
                <w:szCs w:val="20"/>
              </w:rPr>
            </w:pPr>
            <w:r w:rsidRPr="00DB4C93">
              <w:rPr>
                <w:rFonts w:ascii="Times New Roman" w:hAnsi="Times New Roman" w:cs="Times New Roman"/>
                <w:sz w:val="20"/>
                <w:szCs w:val="20"/>
              </w:rPr>
              <w:t>Активные приемы обучения в ходе игровых форм работы</w:t>
            </w:r>
          </w:p>
        </w:tc>
        <w:tc>
          <w:tcPr>
            <w:tcW w:w="3087"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0"/>
                <w:szCs w:val="20"/>
              </w:rPr>
            </w:pPr>
            <w:r w:rsidRPr="00DB4C93">
              <w:rPr>
                <w:rFonts w:ascii="Times New Roman" w:hAnsi="Times New Roman" w:cs="Times New Roman"/>
                <w:sz w:val="20"/>
                <w:szCs w:val="20"/>
              </w:rPr>
              <w:t>В данном разделе изучается комплекс проблем, связанных с понятием учебно-дидактических игр, условиями их организации в ходе аудиторной работы с учащимися, ролью учебных игр в интенсификации процесса обучения и формировании творческого мышления учащихся.</w:t>
            </w:r>
          </w:p>
        </w:tc>
        <w:tc>
          <w:tcPr>
            <w:tcW w:w="2147"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ind w:right="24"/>
              <w:jc w:val="both"/>
              <w:rPr>
                <w:rFonts w:ascii="Times New Roman" w:eastAsia="Times New Roman" w:hAnsi="Times New Roman" w:cs="Times New Roman"/>
                <w:sz w:val="20"/>
                <w:szCs w:val="20"/>
              </w:rPr>
            </w:pPr>
            <w:r w:rsidRPr="00DB4C93">
              <w:rPr>
                <w:rFonts w:ascii="Times New Roman" w:hAnsi="Times New Roman" w:cs="Times New Roman"/>
                <w:sz w:val="20"/>
                <w:szCs w:val="20"/>
              </w:rPr>
              <w:t xml:space="preserve">Анализ дидактической и методической литературы по проблеме. </w:t>
            </w:r>
          </w:p>
          <w:p w:rsidR="00B46B1E" w:rsidRPr="00DB4C93" w:rsidRDefault="00B46B1E" w:rsidP="00030071">
            <w:pPr>
              <w:ind w:right="24"/>
              <w:jc w:val="both"/>
              <w:rPr>
                <w:rFonts w:ascii="Times New Roman" w:hAnsi="Times New Roman" w:cs="Times New Roman"/>
                <w:sz w:val="20"/>
                <w:szCs w:val="20"/>
              </w:rPr>
            </w:pPr>
            <w:r w:rsidRPr="00DB4C93">
              <w:rPr>
                <w:rFonts w:ascii="Times New Roman" w:hAnsi="Times New Roman" w:cs="Times New Roman"/>
                <w:sz w:val="20"/>
                <w:szCs w:val="20"/>
              </w:rPr>
              <w:t>Роль учителя в подготовке и проведении игр. Этапы подготовки игры. Особенность проведения игр в младших и старших классах. Проблемно – ролевые игры.</w:t>
            </w:r>
          </w:p>
          <w:p w:rsidR="00B46B1E" w:rsidRPr="00DB4C93" w:rsidRDefault="00B46B1E" w:rsidP="00030071">
            <w:pPr>
              <w:ind w:right="24"/>
              <w:jc w:val="both"/>
              <w:rPr>
                <w:rFonts w:ascii="Times New Roman" w:eastAsia="Times New Roman" w:hAnsi="Times New Roman" w:cs="Times New Roman"/>
                <w:sz w:val="24"/>
                <w:szCs w:val="24"/>
              </w:rPr>
            </w:pPr>
            <w:r w:rsidRPr="00DB4C93">
              <w:rPr>
                <w:rFonts w:ascii="Times New Roman" w:hAnsi="Times New Roman" w:cs="Times New Roman"/>
                <w:sz w:val="20"/>
                <w:szCs w:val="20"/>
              </w:rPr>
              <w:lastRenderedPageBreak/>
              <w:t>Театрализованные игры Учет игровых интересов учащихся в ходе проведения игр.</w:t>
            </w:r>
          </w:p>
        </w:tc>
        <w:tc>
          <w:tcPr>
            <w:tcW w:w="1914"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ind w:right="24"/>
              <w:rPr>
                <w:rFonts w:ascii="Times New Roman" w:eastAsia="Times New Roman" w:hAnsi="Times New Roman" w:cs="Times New Roman"/>
                <w:sz w:val="20"/>
                <w:szCs w:val="20"/>
              </w:rPr>
            </w:pPr>
            <w:r w:rsidRPr="00DB4C93">
              <w:rPr>
                <w:rFonts w:ascii="Times New Roman" w:hAnsi="Times New Roman" w:cs="Times New Roman"/>
                <w:sz w:val="20"/>
                <w:szCs w:val="20"/>
              </w:rPr>
              <w:lastRenderedPageBreak/>
              <w:t>Составление и проведение в группе игр:</w:t>
            </w:r>
          </w:p>
          <w:p w:rsidR="00B46B1E" w:rsidRPr="00DB4C93" w:rsidRDefault="00B46B1E" w:rsidP="00030071">
            <w:pPr>
              <w:ind w:right="24"/>
              <w:jc w:val="both"/>
              <w:rPr>
                <w:rFonts w:ascii="Times New Roman" w:hAnsi="Times New Roman" w:cs="Times New Roman"/>
                <w:sz w:val="20"/>
                <w:szCs w:val="20"/>
              </w:rPr>
            </w:pPr>
            <w:r w:rsidRPr="00DB4C93">
              <w:rPr>
                <w:rFonts w:ascii="Times New Roman" w:hAnsi="Times New Roman" w:cs="Times New Roman"/>
                <w:sz w:val="20"/>
                <w:szCs w:val="20"/>
              </w:rPr>
              <w:t xml:space="preserve"> учебно-познавательных</w:t>
            </w:r>
          </w:p>
          <w:p w:rsidR="00B46B1E" w:rsidRPr="00DB4C93" w:rsidRDefault="00B46B1E" w:rsidP="00030071">
            <w:pPr>
              <w:ind w:right="24"/>
              <w:jc w:val="both"/>
              <w:rPr>
                <w:rFonts w:ascii="Times New Roman" w:hAnsi="Times New Roman" w:cs="Times New Roman"/>
                <w:sz w:val="20"/>
                <w:szCs w:val="20"/>
              </w:rPr>
            </w:pPr>
            <w:r w:rsidRPr="00DB4C93">
              <w:rPr>
                <w:rFonts w:ascii="Times New Roman" w:hAnsi="Times New Roman" w:cs="Times New Roman"/>
                <w:sz w:val="20"/>
                <w:szCs w:val="20"/>
              </w:rPr>
              <w:t>Проблемно-ролевых</w:t>
            </w:r>
          </w:p>
          <w:p w:rsidR="00B46B1E" w:rsidRPr="00DB4C93" w:rsidRDefault="00B46B1E" w:rsidP="00030071">
            <w:pPr>
              <w:ind w:right="24"/>
              <w:jc w:val="both"/>
              <w:rPr>
                <w:rFonts w:ascii="Times New Roman" w:hAnsi="Times New Roman" w:cs="Times New Roman"/>
                <w:sz w:val="20"/>
                <w:szCs w:val="20"/>
              </w:rPr>
            </w:pPr>
            <w:r w:rsidRPr="00DB4C93">
              <w:rPr>
                <w:rFonts w:ascii="Times New Roman" w:hAnsi="Times New Roman" w:cs="Times New Roman"/>
                <w:sz w:val="20"/>
                <w:szCs w:val="20"/>
              </w:rPr>
              <w:t>Театрализованных</w:t>
            </w:r>
          </w:p>
          <w:p w:rsidR="00B46B1E" w:rsidRPr="00DB4C93" w:rsidRDefault="00B46B1E" w:rsidP="00030071">
            <w:pPr>
              <w:ind w:right="24"/>
              <w:jc w:val="both"/>
              <w:rPr>
                <w:rFonts w:ascii="Times New Roman" w:hAnsi="Times New Roman" w:cs="Times New Roman"/>
                <w:sz w:val="20"/>
                <w:szCs w:val="20"/>
              </w:rPr>
            </w:pPr>
            <w:r w:rsidRPr="00DB4C93">
              <w:rPr>
                <w:rFonts w:ascii="Times New Roman" w:hAnsi="Times New Roman" w:cs="Times New Roman"/>
                <w:sz w:val="20"/>
                <w:szCs w:val="20"/>
              </w:rPr>
              <w:t>Уроков – судов</w:t>
            </w:r>
          </w:p>
          <w:p w:rsidR="00B46B1E" w:rsidRPr="00DB4C93" w:rsidRDefault="00B46B1E" w:rsidP="00030071">
            <w:pPr>
              <w:rPr>
                <w:rFonts w:ascii="Times New Roman" w:eastAsia="Times New Roman" w:hAnsi="Times New Roman" w:cs="Times New Roman"/>
                <w:sz w:val="20"/>
                <w:szCs w:val="20"/>
              </w:rPr>
            </w:pPr>
            <w:r w:rsidRPr="00DB4C93">
              <w:rPr>
                <w:rFonts w:ascii="Times New Roman" w:hAnsi="Times New Roman" w:cs="Times New Roman"/>
                <w:sz w:val="20"/>
                <w:szCs w:val="20"/>
              </w:rPr>
              <w:t>Уроков - салонов</w:t>
            </w:r>
          </w:p>
        </w:tc>
      </w:tr>
      <w:tr w:rsidR="00B46B1E" w:rsidRPr="00DB4C93" w:rsidTr="00030071">
        <w:tc>
          <w:tcPr>
            <w:tcW w:w="54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rPr>
            </w:pPr>
            <w:r w:rsidRPr="00DB4C93">
              <w:rPr>
                <w:rFonts w:ascii="Times New Roman" w:hAnsi="Times New Roman" w:cs="Times New Roman"/>
              </w:rPr>
              <w:lastRenderedPageBreak/>
              <w:t>3.</w:t>
            </w:r>
          </w:p>
        </w:tc>
        <w:tc>
          <w:tcPr>
            <w:tcW w:w="1883"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0"/>
                <w:szCs w:val="20"/>
              </w:rPr>
            </w:pPr>
            <w:r w:rsidRPr="00DB4C93">
              <w:rPr>
                <w:rFonts w:ascii="Times New Roman" w:hAnsi="Times New Roman" w:cs="Times New Roman"/>
                <w:sz w:val="20"/>
                <w:szCs w:val="20"/>
              </w:rPr>
              <w:t>Познавательные задания по истории</w:t>
            </w:r>
          </w:p>
        </w:tc>
        <w:tc>
          <w:tcPr>
            <w:tcW w:w="3087"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ind w:right="24"/>
              <w:jc w:val="both"/>
              <w:rPr>
                <w:rFonts w:ascii="Times New Roman" w:eastAsia="Times New Roman" w:hAnsi="Times New Roman" w:cs="Times New Roman"/>
                <w:sz w:val="20"/>
                <w:szCs w:val="20"/>
              </w:rPr>
            </w:pPr>
            <w:r w:rsidRPr="00DB4C93">
              <w:rPr>
                <w:rFonts w:ascii="Times New Roman" w:hAnsi="Times New Roman" w:cs="Times New Roman"/>
                <w:sz w:val="20"/>
                <w:szCs w:val="20"/>
              </w:rPr>
              <w:t xml:space="preserve">В рамках данного раздела студенты знакомятся с </w:t>
            </w:r>
          </w:p>
          <w:p w:rsidR="00B46B1E" w:rsidRPr="00DB4C93" w:rsidRDefault="00B46B1E" w:rsidP="00030071">
            <w:pPr>
              <w:ind w:right="24"/>
              <w:jc w:val="both"/>
              <w:rPr>
                <w:rFonts w:ascii="Times New Roman" w:eastAsia="Times New Roman" w:hAnsi="Times New Roman" w:cs="Times New Roman"/>
                <w:sz w:val="20"/>
                <w:szCs w:val="20"/>
              </w:rPr>
            </w:pPr>
            <w:r w:rsidRPr="00DB4C93">
              <w:rPr>
                <w:rFonts w:ascii="Times New Roman" w:hAnsi="Times New Roman" w:cs="Times New Roman"/>
                <w:sz w:val="20"/>
                <w:szCs w:val="20"/>
              </w:rPr>
              <w:t>многообразием познавательных заданий по истории, выявляют условия и возможности их применения, критерии оценивания. Анализируются умения учащихся, необходимые для решения различных типов познавательных заданий.</w:t>
            </w:r>
          </w:p>
        </w:tc>
        <w:tc>
          <w:tcPr>
            <w:tcW w:w="2147"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ind w:right="24"/>
              <w:jc w:val="both"/>
              <w:rPr>
                <w:rFonts w:ascii="Times New Roman" w:eastAsia="Times New Roman" w:hAnsi="Times New Roman" w:cs="Times New Roman"/>
                <w:sz w:val="20"/>
                <w:szCs w:val="20"/>
              </w:rPr>
            </w:pPr>
            <w:r w:rsidRPr="00DB4C93">
              <w:rPr>
                <w:rFonts w:ascii="Times New Roman" w:hAnsi="Times New Roman" w:cs="Times New Roman"/>
                <w:sz w:val="20"/>
                <w:szCs w:val="20"/>
              </w:rPr>
              <w:t xml:space="preserve">Значение познавательных заданий по истории для развития мышления учащихся, проявления их творческой индивидуальности, развития устной и письменной речи, формирования познавательных умений. 1.   Логические   задания.    </w:t>
            </w:r>
          </w:p>
          <w:p w:rsidR="00B46B1E" w:rsidRPr="00DB4C93" w:rsidRDefault="00B46B1E" w:rsidP="00030071">
            <w:pPr>
              <w:ind w:right="24"/>
              <w:jc w:val="both"/>
              <w:rPr>
                <w:rFonts w:ascii="Times New Roman" w:eastAsia="Times New Roman" w:hAnsi="Times New Roman" w:cs="Times New Roman"/>
                <w:sz w:val="24"/>
                <w:szCs w:val="24"/>
              </w:rPr>
            </w:pPr>
            <w:r w:rsidRPr="00DB4C93">
              <w:rPr>
                <w:rFonts w:ascii="Times New Roman" w:hAnsi="Times New Roman" w:cs="Times New Roman"/>
                <w:sz w:val="20"/>
                <w:szCs w:val="20"/>
              </w:rPr>
              <w:t xml:space="preserve">2. Проблемные задания. 3. Образные задания. </w:t>
            </w:r>
          </w:p>
        </w:tc>
        <w:tc>
          <w:tcPr>
            <w:tcW w:w="1914"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ind w:right="24"/>
              <w:jc w:val="both"/>
              <w:rPr>
                <w:rFonts w:ascii="Times New Roman" w:eastAsia="Times New Roman" w:hAnsi="Times New Roman" w:cs="Times New Roman"/>
                <w:sz w:val="20"/>
                <w:szCs w:val="20"/>
              </w:rPr>
            </w:pPr>
            <w:r w:rsidRPr="00DB4C93">
              <w:rPr>
                <w:rFonts w:ascii="Times New Roman" w:hAnsi="Times New Roman" w:cs="Times New Roman"/>
                <w:sz w:val="20"/>
                <w:szCs w:val="20"/>
              </w:rPr>
              <w:t>Практические занятия студентов по решению познавательных заданий:</w:t>
            </w:r>
          </w:p>
          <w:p w:rsidR="00B46B1E" w:rsidRPr="00DB4C93" w:rsidRDefault="00B46B1E" w:rsidP="00030071">
            <w:pPr>
              <w:ind w:right="24"/>
              <w:jc w:val="both"/>
              <w:rPr>
                <w:rFonts w:ascii="Times New Roman" w:hAnsi="Times New Roman" w:cs="Times New Roman"/>
                <w:sz w:val="20"/>
                <w:szCs w:val="20"/>
              </w:rPr>
            </w:pPr>
            <w:r w:rsidRPr="00DB4C93">
              <w:rPr>
                <w:rFonts w:ascii="Times New Roman" w:hAnsi="Times New Roman" w:cs="Times New Roman"/>
                <w:sz w:val="20"/>
                <w:szCs w:val="20"/>
              </w:rPr>
              <w:t>Логические задания;</w:t>
            </w:r>
          </w:p>
          <w:p w:rsidR="00B46B1E" w:rsidRPr="00DB4C93" w:rsidRDefault="00B46B1E" w:rsidP="00030071">
            <w:pPr>
              <w:ind w:right="24"/>
              <w:jc w:val="both"/>
              <w:rPr>
                <w:rFonts w:ascii="Times New Roman" w:hAnsi="Times New Roman" w:cs="Times New Roman"/>
                <w:sz w:val="20"/>
                <w:szCs w:val="20"/>
              </w:rPr>
            </w:pPr>
            <w:r w:rsidRPr="00DB4C93">
              <w:rPr>
                <w:rFonts w:ascii="Times New Roman" w:hAnsi="Times New Roman" w:cs="Times New Roman"/>
                <w:sz w:val="20"/>
                <w:szCs w:val="20"/>
              </w:rPr>
              <w:t>Проблемные задания;</w:t>
            </w:r>
          </w:p>
          <w:p w:rsidR="00B46B1E" w:rsidRPr="00DB4C93" w:rsidRDefault="00B46B1E" w:rsidP="00030071">
            <w:pPr>
              <w:rPr>
                <w:rFonts w:ascii="Times New Roman" w:eastAsia="Times New Roman" w:hAnsi="Times New Roman" w:cs="Times New Roman"/>
                <w:sz w:val="20"/>
                <w:szCs w:val="20"/>
              </w:rPr>
            </w:pPr>
            <w:r w:rsidRPr="00DB4C93">
              <w:rPr>
                <w:rFonts w:ascii="Times New Roman" w:hAnsi="Times New Roman" w:cs="Times New Roman"/>
                <w:sz w:val="20"/>
                <w:szCs w:val="20"/>
              </w:rPr>
              <w:t>Образные задания</w:t>
            </w:r>
          </w:p>
        </w:tc>
      </w:tr>
      <w:tr w:rsidR="00B46B1E" w:rsidRPr="00DB4C93" w:rsidTr="00030071">
        <w:tc>
          <w:tcPr>
            <w:tcW w:w="54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rPr>
            </w:pPr>
            <w:r w:rsidRPr="00DB4C93">
              <w:rPr>
                <w:rFonts w:ascii="Times New Roman" w:hAnsi="Times New Roman" w:cs="Times New Roman"/>
              </w:rPr>
              <w:t>4.</w:t>
            </w:r>
          </w:p>
        </w:tc>
        <w:tc>
          <w:tcPr>
            <w:tcW w:w="1883"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0"/>
                <w:szCs w:val="20"/>
              </w:rPr>
            </w:pPr>
            <w:r w:rsidRPr="00DB4C93">
              <w:rPr>
                <w:rFonts w:ascii="Times New Roman" w:hAnsi="Times New Roman" w:cs="Times New Roman"/>
                <w:sz w:val="20"/>
                <w:szCs w:val="20"/>
              </w:rPr>
              <w:t>Организация и проведение групповых форм занятий на уроках истории</w:t>
            </w:r>
          </w:p>
        </w:tc>
        <w:tc>
          <w:tcPr>
            <w:tcW w:w="3087"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ind w:right="24"/>
              <w:jc w:val="both"/>
              <w:rPr>
                <w:rFonts w:ascii="Times New Roman" w:eastAsia="Times New Roman" w:hAnsi="Times New Roman" w:cs="Times New Roman"/>
                <w:sz w:val="20"/>
                <w:szCs w:val="20"/>
              </w:rPr>
            </w:pPr>
            <w:r w:rsidRPr="00DB4C93">
              <w:rPr>
                <w:rFonts w:ascii="Times New Roman" w:hAnsi="Times New Roman" w:cs="Times New Roman"/>
                <w:sz w:val="20"/>
                <w:szCs w:val="20"/>
              </w:rPr>
              <w:t>В данном разделе рассматривается групповая форма работы на уроке как форма сотрудничества учителя и учащихся. Делается акцент на сочетании коллективной и индивидуальной деятельности в ходе групповых занятий. Демонстрируется повышение эффективности обучения истории при групповой форме работы в сочетании с другими методами работы.</w:t>
            </w:r>
          </w:p>
          <w:p w:rsidR="00B46B1E" w:rsidRPr="00DB4C93" w:rsidRDefault="00B46B1E" w:rsidP="00030071">
            <w:pPr>
              <w:rPr>
                <w:rFonts w:ascii="Times New Roman" w:eastAsia="Times New Roman" w:hAnsi="Times New Roman" w:cs="Times New Roman"/>
                <w:sz w:val="20"/>
                <w:szCs w:val="20"/>
              </w:rPr>
            </w:pPr>
          </w:p>
        </w:tc>
        <w:tc>
          <w:tcPr>
            <w:tcW w:w="2147"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ind w:right="24"/>
              <w:jc w:val="both"/>
              <w:rPr>
                <w:rFonts w:ascii="Times New Roman" w:eastAsia="Times New Roman" w:hAnsi="Times New Roman" w:cs="Times New Roman"/>
                <w:sz w:val="20"/>
                <w:szCs w:val="20"/>
              </w:rPr>
            </w:pPr>
            <w:r w:rsidRPr="00DB4C93">
              <w:rPr>
                <w:rFonts w:ascii="Times New Roman" w:hAnsi="Times New Roman" w:cs="Times New Roman"/>
                <w:sz w:val="20"/>
                <w:szCs w:val="20"/>
              </w:rPr>
              <w:t xml:space="preserve">Поэтапная подготовка учащихся к этой форме работы. I этап -индивидуальная работа учащихся с учебным текстом в ходе лабораторных занятий. </w:t>
            </w:r>
            <w:r w:rsidRPr="00DB4C93">
              <w:rPr>
                <w:rFonts w:ascii="Times New Roman" w:hAnsi="Times New Roman" w:cs="Times New Roman"/>
                <w:sz w:val="20"/>
                <w:szCs w:val="20"/>
                <w:lang w:val="en-US"/>
              </w:rPr>
              <w:t>II</w:t>
            </w:r>
            <w:r w:rsidRPr="00DB4C93">
              <w:rPr>
                <w:rFonts w:ascii="Times New Roman" w:hAnsi="Times New Roman" w:cs="Times New Roman"/>
                <w:sz w:val="20"/>
                <w:szCs w:val="20"/>
              </w:rPr>
              <w:t xml:space="preserve"> этап -деятельность учеников в парах постоянного состава, составленными на основе пожеланий учащихся.</w:t>
            </w:r>
          </w:p>
          <w:p w:rsidR="00B46B1E" w:rsidRPr="00DB4C93" w:rsidRDefault="00B46B1E" w:rsidP="00030071">
            <w:pPr>
              <w:ind w:right="24"/>
              <w:jc w:val="both"/>
              <w:rPr>
                <w:rFonts w:ascii="Times New Roman" w:eastAsia="Times New Roman" w:hAnsi="Times New Roman" w:cs="Times New Roman"/>
                <w:sz w:val="20"/>
                <w:szCs w:val="20"/>
              </w:rPr>
            </w:pPr>
            <w:r w:rsidRPr="00DB4C93">
              <w:rPr>
                <w:rFonts w:ascii="Times New Roman" w:hAnsi="Times New Roman" w:cs="Times New Roman"/>
                <w:sz w:val="20"/>
                <w:szCs w:val="20"/>
              </w:rPr>
              <w:t>Работа в группах из 4-6 человек. Памятка учащимся с советами как выполнять полученные задания. Подведение итогов групповой работы. Её оценка. Роль учителя при групповой форме работы</w:t>
            </w:r>
          </w:p>
        </w:tc>
        <w:tc>
          <w:tcPr>
            <w:tcW w:w="1914"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0"/>
                <w:szCs w:val="20"/>
              </w:rPr>
            </w:pPr>
            <w:r w:rsidRPr="00DB4C93">
              <w:rPr>
                <w:rFonts w:ascii="Times New Roman" w:hAnsi="Times New Roman" w:cs="Times New Roman"/>
                <w:sz w:val="20"/>
                <w:szCs w:val="20"/>
              </w:rPr>
              <w:t>Участие студентов в групповой работе на практических  занятиях. Разработка сценария группового занятия и его проведение.</w:t>
            </w:r>
          </w:p>
        </w:tc>
      </w:tr>
      <w:tr w:rsidR="00B46B1E" w:rsidRPr="00DB4C93" w:rsidTr="00030071">
        <w:tc>
          <w:tcPr>
            <w:tcW w:w="54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rPr>
            </w:pPr>
            <w:r w:rsidRPr="00DB4C93">
              <w:rPr>
                <w:rFonts w:ascii="Times New Roman" w:hAnsi="Times New Roman" w:cs="Times New Roman"/>
              </w:rPr>
              <w:t>5.</w:t>
            </w:r>
          </w:p>
        </w:tc>
        <w:tc>
          <w:tcPr>
            <w:tcW w:w="1883"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0"/>
                <w:szCs w:val="20"/>
              </w:rPr>
            </w:pPr>
            <w:r w:rsidRPr="00DB4C93">
              <w:rPr>
                <w:rFonts w:ascii="Times New Roman" w:hAnsi="Times New Roman" w:cs="Times New Roman"/>
                <w:color w:val="000000"/>
                <w:sz w:val="20"/>
                <w:szCs w:val="20"/>
              </w:rPr>
              <w:t>Тестирование как активный прием обучения истории</w:t>
            </w:r>
          </w:p>
        </w:tc>
        <w:tc>
          <w:tcPr>
            <w:tcW w:w="3087"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ind w:right="23"/>
              <w:jc w:val="both"/>
              <w:rPr>
                <w:rFonts w:ascii="Times New Roman" w:eastAsia="Times New Roman" w:hAnsi="Times New Roman" w:cs="Times New Roman"/>
                <w:sz w:val="20"/>
                <w:szCs w:val="20"/>
              </w:rPr>
            </w:pPr>
            <w:r w:rsidRPr="00DB4C93">
              <w:rPr>
                <w:rFonts w:ascii="Times New Roman" w:hAnsi="Times New Roman" w:cs="Times New Roman"/>
                <w:sz w:val="20"/>
                <w:szCs w:val="20"/>
              </w:rPr>
              <w:t xml:space="preserve">В рамках данного раздела курса изучаются достоинства тестовых заданий: объективность оценки результатов, возможность использования тестов на всех </w:t>
            </w:r>
            <w:r w:rsidRPr="00DB4C93">
              <w:rPr>
                <w:rFonts w:ascii="Times New Roman" w:hAnsi="Times New Roman" w:cs="Times New Roman"/>
                <w:sz w:val="20"/>
                <w:szCs w:val="20"/>
              </w:rPr>
              <w:lastRenderedPageBreak/>
              <w:t>этапах обучения, скорость проверки результатов. Студентам предлагается типология тестовых заданий, критерии выбора тестовых заданий для решения дидактических залач в ходе урока.</w:t>
            </w:r>
          </w:p>
        </w:tc>
        <w:tc>
          <w:tcPr>
            <w:tcW w:w="2147"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rPr>
            </w:pPr>
            <w:r w:rsidRPr="00DB4C93">
              <w:rPr>
                <w:rFonts w:ascii="Times New Roman" w:hAnsi="Times New Roman" w:cs="Times New Roman"/>
                <w:sz w:val="20"/>
                <w:szCs w:val="20"/>
              </w:rPr>
              <w:lastRenderedPageBreak/>
              <w:t xml:space="preserve">Разнообразие арсенала тестов в современной школе. Место тестовых заданий в оценке </w:t>
            </w:r>
            <w:r w:rsidRPr="00DB4C93">
              <w:rPr>
                <w:rFonts w:ascii="Times New Roman" w:hAnsi="Times New Roman" w:cs="Times New Roman"/>
                <w:sz w:val="20"/>
                <w:szCs w:val="20"/>
              </w:rPr>
              <w:lastRenderedPageBreak/>
              <w:t>качества подготовки выпускников основной школы. Типология тестовых заданий .Учебно-тренировочные материалы для подготовки к единому государственному экзамену по истории.</w:t>
            </w:r>
          </w:p>
        </w:tc>
        <w:tc>
          <w:tcPr>
            <w:tcW w:w="1914"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0"/>
                <w:szCs w:val="20"/>
              </w:rPr>
            </w:pPr>
            <w:r w:rsidRPr="00DB4C93">
              <w:rPr>
                <w:rFonts w:ascii="Times New Roman" w:hAnsi="Times New Roman" w:cs="Times New Roman"/>
                <w:sz w:val="20"/>
                <w:szCs w:val="20"/>
              </w:rPr>
              <w:lastRenderedPageBreak/>
              <w:t xml:space="preserve">Самостоятельная разработка студентами тестовых заданий по избранной теме </w:t>
            </w:r>
            <w:r w:rsidRPr="00DB4C93">
              <w:rPr>
                <w:rFonts w:ascii="Times New Roman" w:hAnsi="Times New Roman" w:cs="Times New Roman"/>
                <w:sz w:val="20"/>
                <w:szCs w:val="20"/>
              </w:rPr>
              <w:lastRenderedPageBreak/>
              <w:t>урока. Обсуждение этой работы на практических занятиях.</w:t>
            </w:r>
          </w:p>
        </w:tc>
      </w:tr>
      <w:tr w:rsidR="00B46B1E" w:rsidRPr="00DB4C93" w:rsidTr="00030071">
        <w:tc>
          <w:tcPr>
            <w:tcW w:w="54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rPr>
            </w:pPr>
            <w:r w:rsidRPr="00DB4C93">
              <w:rPr>
                <w:rFonts w:ascii="Times New Roman" w:hAnsi="Times New Roman" w:cs="Times New Roman"/>
              </w:rPr>
              <w:lastRenderedPageBreak/>
              <w:t>6.</w:t>
            </w:r>
          </w:p>
        </w:tc>
        <w:tc>
          <w:tcPr>
            <w:tcW w:w="1883"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0"/>
                <w:szCs w:val="20"/>
              </w:rPr>
            </w:pPr>
            <w:r w:rsidRPr="00DB4C93">
              <w:rPr>
                <w:rFonts w:ascii="Times New Roman" w:hAnsi="Times New Roman" w:cs="Times New Roman"/>
                <w:sz w:val="20"/>
                <w:szCs w:val="20"/>
              </w:rPr>
              <w:t>Обучение истории за рубежом</w:t>
            </w:r>
          </w:p>
        </w:tc>
        <w:tc>
          <w:tcPr>
            <w:tcW w:w="3087"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ind w:right="24"/>
              <w:jc w:val="both"/>
              <w:rPr>
                <w:rFonts w:ascii="Times New Roman" w:eastAsia="Times New Roman" w:hAnsi="Times New Roman" w:cs="Times New Roman"/>
                <w:sz w:val="20"/>
                <w:szCs w:val="20"/>
              </w:rPr>
            </w:pPr>
            <w:r w:rsidRPr="00DB4C93">
              <w:rPr>
                <w:rFonts w:ascii="Times New Roman" w:hAnsi="Times New Roman" w:cs="Times New Roman"/>
                <w:sz w:val="20"/>
                <w:szCs w:val="20"/>
              </w:rPr>
              <w:t>В данном разделе студентам предлагается ознакомиться с зарубежным опытом изучения истории в школе. Особое внимание уделено особенностям преподавания в  США, Канаде, Шотландии, разработке критериев учебных достижений школьников в нормативных документах об образовании.</w:t>
            </w:r>
          </w:p>
          <w:p w:rsidR="00B46B1E" w:rsidRPr="00DB4C93" w:rsidRDefault="00B46B1E" w:rsidP="00030071">
            <w:pPr>
              <w:ind w:right="24"/>
              <w:jc w:val="both"/>
              <w:rPr>
                <w:rFonts w:ascii="Times New Roman" w:hAnsi="Times New Roman" w:cs="Times New Roman"/>
                <w:sz w:val="20"/>
                <w:szCs w:val="20"/>
              </w:rPr>
            </w:pPr>
          </w:p>
          <w:p w:rsidR="00B46B1E" w:rsidRPr="00DB4C93" w:rsidRDefault="00B46B1E" w:rsidP="00030071">
            <w:pPr>
              <w:rPr>
                <w:rFonts w:ascii="Times New Roman" w:eastAsia="Times New Roman" w:hAnsi="Times New Roman" w:cs="Times New Roman"/>
                <w:sz w:val="20"/>
                <w:szCs w:val="20"/>
              </w:rPr>
            </w:pPr>
          </w:p>
        </w:tc>
        <w:tc>
          <w:tcPr>
            <w:tcW w:w="2147"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0"/>
                <w:szCs w:val="20"/>
              </w:rPr>
            </w:pPr>
            <w:r w:rsidRPr="00DB4C93">
              <w:rPr>
                <w:rFonts w:ascii="Times New Roman" w:hAnsi="Times New Roman" w:cs="Times New Roman"/>
                <w:sz w:val="20"/>
                <w:szCs w:val="20"/>
              </w:rPr>
              <w:t>Цели и задачи исторического образования. Возрастание роли истории как школьной дисциплины в нормативных документах об образовании в США и других странах. Определение в стандартах образования ведущих идей и основных тем исторических курсов. Соотношение региональной, национальной и всемирной истории в США и современной Европе.</w:t>
            </w:r>
          </w:p>
          <w:p w:rsidR="00B46B1E" w:rsidRPr="00DB4C93" w:rsidRDefault="00B46B1E" w:rsidP="00030071">
            <w:pPr>
              <w:rPr>
                <w:rFonts w:ascii="Times New Roman" w:eastAsia="Times New Roman" w:hAnsi="Times New Roman" w:cs="Times New Roman"/>
                <w:sz w:val="24"/>
                <w:szCs w:val="24"/>
              </w:rPr>
            </w:pPr>
            <w:r w:rsidRPr="00DB4C93">
              <w:rPr>
                <w:rFonts w:ascii="Times New Roman" w:hAnsi="Times New Roman" w:cs="Times New Roman"/>
                <w:sz w:val="20"/>
                <w:szCs w:val="20"/>
              </w:rPr>
              <w:t>Использование в развитых странах на уроках истории современных  технических  средств.</w:t>
            </w:r>
          </w:p>
        </w:tc>
        <w:tc>
          <w:tcPr>
            <w:tcW w:w="1914"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0"/>
                <w:szCs w:val="20"/>
              </w:rPr>
            </w:pPr>
            <w:r w:rsidRPr="00DB4C93">
              <w:rPr>
                <w:rFonts w:ascii="Times New Roman" w:hAnsi="Times New Roman" w:cs="Times New Roman"/>
                <w:sz w:val="20"/>
                <w:szCs w:val="20"/>
              </w:rPr>
              <w:t>Работа с материалами учебных занятий по истории, разработанных в англоязычных и других зарубежных странах.</w:t>
            </w:r>
          </w:p>
        </w:tc>
      </w:tr>
    </w:tbl>
    <w:p w:rsidR="00B46B1E" w:rsidRPr="00DB4C93" w:rsidRDefault="00B46B1E" w:rsidP="00B46B1E">
      <w:pPr>
        <w:rPr>
          <w:rFonts w:ascii="Times New Roman" w:eastAsia="Times New Roman" w:hAnsi="Times New Roman" w:cs="Times New Roman"/>
        </w:rPr>
      </w:pPr>
    </w:p>
    <w:p w:rsidR="00B46B1E" w:rsidRPr="00DB4C93" w:rsidRDefault="00B46B1E" w:rsidP="00B46B1E">
      <w:pPr>
        <w:jc w:val="center"/>
        <w:rPr>
          <w:rFonts w:ascii="Times New Roman" w:hAnsi="Times New Roman" w:cs="Times New Roman"/>
          <w:b/>
        </w:rPr>
      </w:pPr>
      <w:r w:rsidRPr="00DB4C93">
        <w:rPr>
          <w:rFonts w:ascii="Times New Roman" w:hAnsi="Times New Roman" w:cs="Times New Roman"/>
          <w:b/>
        </w:rPr>
        <w:t>Основные понятия</w:t>
      </w:r>
    </w:p>
    <w:p w:rsidR="00B46B1E" w:rsidRPr="00DB4C93" w:rsidRDefault="00B46B1E" w:rsidP="00B46B1E">
      <w:pPr>
        <w:rPr>
          <w:rFonts w:ascii="Times New Roman" w:hAnsi="Times New Roman" w:cs="Times New Roman"/>
        </w:rPr>
      </w:pPr>
    </w:p>
    <w:p w:rsidR="00B46B1E" w:rsidRPr="00DB4C93" w:rsidRDefault="00B46B1E" w:rsidP="00B46B1E">
      <w:pPr>
        <w:ind w:right="24"/>
        <w:jc w:val="both"/>
        <w:rPr>
          <w:rFonts w:ascii="Times New Roman" w:hAnsi="Times New Roman" w:cs="Times New Roman"/>
        </w:rPr>
      </w:pPr>
      <w:r w:rsidRPr="00DB4C93">
        <w:rPr>
          <w:rFonts w:ascii="Times New Roman" w:hAnsi="Times New Roman" w:cs="Times New Roman"/>
        </w:rPr>
        <w:t>Взаимодействие педагогическое,  коммуникация, формы преподавания, аудиторные или фронтальные формы, индивидуальные формы, групповые формы, общие (командные) формы, методические приемы, гражданское воспитание, дискуссия, диспут, критическое мышление, лекция, мозговой штурм, мотивация, рефлексивность, рефлексия, госстандарт, структурно-функциональный анализ учебного материала.</w:t>
      </w:r>
      <w:r w:rsidRPr="00DB4C93">
        <w:rPr>
          <w:rFonts w:ascii="Times New Roman" w:hAnsi="Times New Roman" w:cs="Times New Roman"/>
          <w:sz w:val="20"/>
          <w:szCs w:val="20"/>
        </w:rPr>
        <w:t xml:space="preserve"> </w:t>
      </w:r>
    </w:p>
    <w:p w:rsidR="00B46B1E" w:rsidRPr="00DB4C93" w:rsidRDefault="00B46B1E" w:rsidP="00B46B1E">
      <w:pPr>
        <w:rPr>
          <w:rFonts w:ascii="Times New Roman" w:hAnsi="Times New Roman" w:cs="Times New Roman"/>
        </w:rPr>
      </w:pPr>
    </w:p>
    <w:p w:rsidR="00B46B1E" w:rsidRPr="00DB4C93" w:rsidRDefault="00B46B1E" w:rsidP="00B46B1E">
      <w:pPr>
        <w:rPr>
          <w:rFonts w:ascii="Times New Roman" w:hAnsi="Times New Roman" w:cs="Times New Roman"/>
        </w:rPr>
      </w:pPr>
    </w:p>
    <w:p w:rsidR="00B46B1E" w:rsidRPr="00DB4C93" w:rsidRDefault="00B46B1E" w:rsidP="00B46B1E">
      <w:pPr>
        <w:numPr>
          <w:ilvl w:val="0"/>
          <w:numId w:val="3"/>
        </w:numPr>
        <w:spacing w:after="0" w:line="240" w:lineRule="auto"/>
        <w:jc w:val="center"/>
        <w:rPr>
          <w:rFonts w:ascii="Times New Roman" w:hAnsi="Times New Roman" w:cs="Times New Roman"/>
          <w:b/>
        </w:rPr>
      </w:pPr>
      <w:r w:rsidRPr="00DB4C93">
        <w:rPr>
          <w:rFonts w:ascii="Times New Roman" w:hAnsi="Times New Roman" w:cs="Times New Roman"/>
          <w:b/>
        </w:rPr>
        <w:lastRenderedPageBreak/>
        <w:t xml:space="preserve">Календарно-тематический план </w:t>
      </w:r>
    </w:p>
    <w:p w:rsidR="00B46B1E" w:rsidRPr="00DB4C93" w:rsidRDefault="00B46B1E" w:rsidP="00B46B1E">
      <w:pPr>
        <w:jc w:val="center"/>
        <w:rPr>
          <w:rFonts w:ascii="Times New Roman" w:hAnsi="Times New Roman" w:cs="Times New Roman"/>
        </w:rPr>
      </w:pPr>
      <w:r w:rsidRPr="00DB4C93">
        <w:rPr>
          <w:rFonts w:ascii="Times New Roman" w:hAnsi="Times New Roman" w:cs="Times New Roman"/>
        </w:rPr>
        <w:t>(по очной форме обучения)</w:t>
      </w:r>
    </w:p>
    <w:p w:rsidR="00B46B1E" w:rsidRPr="00DB4C93" w:rsidRDefault="00B46B1E" w:rsidP="00B46B1E">
      <w:pPr>
        <w:jc w:val="center"/>
        <w:rPr>
          <w:rFonts w:ascii="Times New Roman" w:hAnsi="Times New Roman" w:cs="Times New Roman"/>
        </w:rPr>
      </w:pPr>
    </w:p>
    <w:p w:rsidR="00B46B1E" w:rsidRPr="00DB4C93" w:rsidRDefault="00B46B1E" w:rsidP="00B46B1E">
      <w:pPr>
        <w:ind w:right="150" w:firstLine="720"/>
        <w:rPr>
          <w:rFonts w:ascii="Times New Roman" w:hAnsi="Times New Roman" w:cs="Times New Roman"/>
        </w:rPr>
      </w:pPr>
      <w:r w:rsidRPr="00DB4C93">
        <w:rPr>
          <w:rFonts w:ascii="Times New Roman" w:hAnsi="Times New Roman" w:cs="Times New Roman"/>
          <w:sz w:val="28"/>
          <w:szCs w:val="28"/>
        </w:rPr>
        <w:t xml:space="preserve">                   </w:t>
      </w:r>
      <w:r w:rsidRPr="00DB4C93">
        <w:rPr>
          <w:rFonts w:ascii="Times New Roman" w:hAnsi="Times New Roman" w:cs="Times New Roman"/>
        </w:rPr>
        <w:t>Факультет ИСТОРИЧЕСКИЙ</w:t>
      </w:r>
    </w:p>
    <w:p w:rsidR="00B46B1E" w:rsidRPr="00DB4C93" w:rsidRDefault="00B46B1E" w:rsidP="00B46B1E">
      <w:pPr>
        <w:ind w:right="150"/>
        <w:rPr>
          <w:rFonts w:ascii="Times New Roman" w:hAnsi="Times New Roman" w:cs="Times New Roman"/>
        </w:rPr>
      </w:pPr>
      <w:r w:rsidRPr="00DB4C93">
        <w:rPr>
          <w:rFonts w:ascii="Times New Roman" w:hAnsi="Times New Roman" w:cs="Times New Roman"/>
        </w:rPr>
        <w:t xml:space="preserve">   Календарно-тематическое планирование по модулю </w:t>
      </w:r>
      <w:r w:rsidRPr="00DB4C93">
        <w:rPr>
          <w:rFonts w:ascii="Times New Roman" w:hAnsi="Times New Roman" w:cs="Times New Roman"/>
          <w:b/>
          <w:bCs/>
          <w:sz w:val="27"/>
          <w:szCs w:val="27"/>
        </w:rPr>
        <w:t>«Активные методы обучения истории»</w:t>
      </w:r>
    </w:p>
    <w:p w:rsidR="00B46B1E" w:rsidRPr="00DB4C93" w:rsidRDefault="00B46B1E" w:rsidP="00B46B1E">
      <w:pPr>
        <w:ind w:right="150"/>
        <w:rPr>
          <w:rFonts w:ascii="Times New Roman" w:hAnsi="Times New Roman" w:cs="Times New Roman"/>
        </w:rPr>
      </w:pPr>
    </w:p>
    <w:p w:rsidR="00B46B1E" w:rsidRPr="00DB4C93" w:rsidRDefault="00B46B1E" w:rsidP="00B46B1E">
      <w:pPr>
        <w:ind w:right="150" w:firstLine="720"/>
        <w:rPr>
          <w:rFonts w:ascii="Times New Roman" w:hAnsi="Times New Roman" w:cs="Times New Roman"/>
        </w:rPr>
      </w:pPr>
      <w:r w:rsidRPr="00DB4C93">
        <w:rPr>
          <w:rFonts w:ascii="Times New Roman" w:hAnsi="Times New Roman" w:cs="Times New Roman"/>
        </w:rPr>
        <w:t>Форма обучения: очная</w:t>
      </w:r>
    </w:p>
    <w:p w:rsidR="00B46B1E" w:rsidRPr="00DB4C93" w:rsidRDefault="00B46B1E" w:rsidP="00B46B1E">
      <w:pPr>
        <w:ind w:right="150" w:firstLine="720"/>
        <w:rPr>
          <w:rFonts w:ascii="Times New Roman" w:hAnsi="Times New Roman" w:cs="Times New Roman"/>
        </w:rPr>
      </w:pPr>
      <w:r w:rsidRPr="00DB4C93">
        <w:rPr>
          <w:rFonts w:ascii="Times New Roman" w:hAnsi="Times New Roman" w:cs="Times New Roman"/>
        </w:rPr>
        <w:t>Курс 2,3</w:t>
      </w:r>
    </w:p>
    <w:p w:rsidR="00B46B1E" w:rsidRPr="00DB4C93" w:rsidRDefault="00B46B1E" w:rsidP="00B46B1E">
      <w:pPr>
        <w:ind w:right="150" w:firstLine="720"/>
        <w:rPr>
          <w:rFonts w:ascii="Times New Roman" w:hAnsi="Times New Roman" w:cs="Times New Roman"/>
          <w:sz w:val="28"/>
          <w:szCs w:val="28"/>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9"/>
        <w:gridCol w:w="2161"/>
        <w:gridCol w:w="1282"/>
        <w:gridCol w:w="900"/>
        <w:gridCol w:w="699"/>
        <w:gridCol w:w="849"/>
        <w:gridCol w:w="951"/>
        <w:gridCol w:w="1749"/>
      </w:tblGrid>
      <w:tr w:rsidR="00B46B1E" w:rsidRPr="00DB4C93" w:rsidTr="00030071">
        <w:trPr>
          <w:cantSplit/>
          <w:trHeight w:val="1134"/>
        </w:trPr>
        <w:tc>
          <w:tcPr>
            <w:tcW w:w="1188" w:type="dxa"/>
            <w:tcBorders>
              <w:top w:val="single" w:sz="4" w:space="0" w:color="auto"/>
              <w:left w:val="single" w:sz="4" w:space="0" w:color="auto"/>
              <w:bottom w:val="single" w:sz="4" w:space="0" w:color="auto"/>
              <w:right w:val="single" w:sz="4" w:space="0" w:color="auto"/>
            </w:tcBorders>
            <w:textDirection w:val="btLr"/>
            <w:hideMark/>
          </w:tcPr>
          <w:p w:rsidR="00B46B1E" w:rsidRPr="00DB4C93" w:rsidRDefault="00B46B1E" w:rsidP="00030071">
            <w:pPr>
              <w:pStyle w:val="25"/>
              <w:spacing w:after="0" w:line="240" w:lineRule="auto"/>
              <w:ind w:left="113" w:right="113" w:firstLine="0"/>
              <w:jc w:val="left"/>
              <w:rPr>
                <w:bCs/>
                <w:sz w:val="20"/>
                <w:szCs w:val="20"/>
              </w:rPr>
            </w:pPr>
            <w:r w:rsidRPr="00DB4C93">
              <w:rPr>
                <w:bCs/>
                <w:sz w:val="20"/>
                <w:szCs w:val="20"/>
              </w:rPr>
              <w:t>направление</w:t>
            </w:r>
          </w:p>
        </w:tc>
        <w:tc>
          <w:tcPr>
            <w:tcW w:w="216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sz w:val="20"/>
                <w:szCs w:val="20"/>
              </w:rPr>
            </w:pPr>
            <w:r w:rsidRPr="00DB4C93">
              <w:rPr>
                <w:bCs/>
                <w:sz w:val="20"/>
                <w:szCs w:val="20"/>
              </w:rPr>
              <w:t>Наименования разделов</w:t>
            </w:r>
          </w:p>
        </w:tc>
        <w:tc>
          <w:tcPr>
            <w:tcW w:w="1281" w:type="dxa"/>
            <w:tcBorders>
              <w:top w:val="single" w:sz="4" w:space="0" w:color="auto"/>
              <w:left w:val="single" w:sz="4" w:space="0" w:color="auto"/>
              <w:bottom w:val="single" w:sz="4" w:space="0" w:color="auto"/>
              <w:right w:val="single" w:sz="4" w:space="0" w:color="auto"/>
            </w:tcBorders>
            <w:textDirection w:val="btLr"/>
            <w:hideMark/>
          </w:tcPr>
          <w:p w:rsidR="00B46B1E" w:rsidRPr="00DB4C93" w:rsidRDefault="00B46B1E" w:rsidP="00030071">
            <w:pPr>
              <w:pStyle w:val="25"/>
              <w:spacing w:after="0" w:line="240" w:lineRule="auto"/>
              <w:ind w:left="113" w:right="113" w:firstLine="0"/>
              <w:jc w:val="left"/>
              <w:rPr>
                <w:bCs/>
                <w:sz w:val="20"/>
                <w:szCs w:val="20"/>
              </w:rPr>
            </w:pPr>
            <w:r w:rsidRPr="00DB4C93">
              <w:rPr>
                <w:bCs/>
                <w:sz w:val="20"/>
                <w:szCs w:val="20"/>
              </w:rPr>
              <w:t>Всего часов</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B46B1E" w:rsidRPr="00DB4C93" w:rsidRDefault="00B46B1E" w:rsidP="00030071">
            <w:pPr>
              <w:pStyle w:val="25"/>
              <w:spacing w:after="0" w:line="240" w:lineRule="auto"/>
              <w:ind w:left="113" w:right="113" w:firstLine="0"/>
              <w:jc w:val="left"/>
              <w:rPr>
                <w:bCs/>
                <w:sz w:val="20"/>
                <w:szCs w:val="20"/>
              </w:rPr>
            </w:pPr>
            <w:r w:rsidRPr="00DB4C93">
              <w:rPr>
                <w:bCs/>
                <w:sz w:val="20"/>
                <w:szCs w:val="20"/>
              </w:rPr>
              <w:t>Лекции</w:t>
            </w:r>
          </w:p>
        </w:tc>
        <w:tc>
          <w:tcPr>
            <w:tcW w:w="699" w:type="dxa"/>
            <w:tcBorders>
              <w:top w:val="single" w:sz="4" w:space="0" w:color="auto"/>
              <w:left w:val="single" w:sz="4" w:space="0" w:color="auto"/>
              <w:bottom w:val="single" w:sz="4" w:space="0" w:color="auto"/>
              <w:right w:val="single" w:sz="4" w:space="0" w:color="auto"/>
            </w:tcBorders>
            <w:textDirection w:val="btLr"/>
            <w:hideMark/>
          </w:tcPr>
          <w:p w:rsidR="00B46B1E" w:rsidRPr="00DB4C93" w:rsidRDefault="00B46B1E" w:rsidP="00030071">
            <w:pPr>
              <w:pStyle w:val="25"/>
              <w:spacing w:after="0" w:line="240" w:lineRule="auto"/>
              <w:ind w:left="113" w:right="113" w:firstLine="0"/>
              <w:jc w:val="left"/>
              <w:rPr>
                <w:bCs/>
                <w:sz w:val="20"/>
                <w:szCs w:val="20"/>
              </w:rPr>
            </w:pPr>
            <w:r w:rsidRPr="00DB4C93">
              <w:rPr>
                <w:bCs/>
                <w:sz w:val="20"/>
                <w:szCs w:val="20"/>
              </w:rPr>
              <w:t>практические</w:t>
            </w:r>
          </w:p>
        </w:tc>
        <w:tc>
          <w:tcPr>
            <w:tcW w:w="849" w:type="dxa"/>
            <w:tcBorders>
              <w:top w:val="single" w:sz="4" w:space="0" w:color="auto"/>
              <w:left w:val="single" w:sz="4" w:space="0" w:color="auto"/>
              <w:bottom w:val="single" w:sz="4" w:space="0" w:color="auto"/>
              <w:right w:val="single" w:sz="4" w:space="0" w:color="auto"/>
            </w:tcBorders>
            <w:textDirection w:val="btLr"/>
            <w:hideMark/>
          </w:tcPr>
          <w:p w:rsidR="00B46B1E" w:rsidRPr="00DB4C93" w:rsidRDefault="00B46B1E" w:rsidP="00030071">
            <w:pPr>
              <w:pStyle w:val="25"/>
              <w:spacing w:after="0" w:line="240" w:lineRule="auto"/>
              <w:ind w:left="113" w:right="113" w:firstLine="0"/>
              <w:jc w:val="left"/>
              <w:rPr>
                <w:bCs/>
                <w:sz w:val="20"/>
                <w:szCs w:val="20"/>
              </w:rPr>
            </w:pPr>
            <w:r w:rsidRPr="00DB4C93">
              <w:rPr>
                <w:bCs/>
                <w:sz w:val="20"/>
                <w:szCs w:val="20"/>
              </w:rPr>
              <w:t>лабораторные</w:t>
            </w:r>
          </w:p>
        </w:tc>
        <w:tc>
          <w:tcPr>
            <w:tcW w:w="951" w:type="dxa"/>
            <w:tcBorders>
              <w:top w:val="single" w:sz="4" w:space="0" w:color="auto"/>
              <w:left w:val="single" w:sz="4" w:space="0" w:color="auto"/>
              <w:bottom w:val="single" w:sz="4" w:space="0" w:color="auto"/>
              <w:right w:val="single" w:sz="4" w:space="0" w:color="auto"/>
            </w:tcBorders>
            <w:textDirection w:val="btLr"/>
            <w:hideMark/>
          </w:tcPr>
          <w:p w:rsidR="00B46B1E" w:rsidRPr="00DB4C93" w:rsidRDefault="00B46B1E" w:rsidP="00030071">
            <w:pPr>
              <w:pStyle w:val="25"/>
              <w:spacing w:after="0" w:line="240" w:lineRule="auto"/>
              <w:ind w:left="113" w:right="113" w:firstLine="0"/>
              <w:jc w:val="left"/>
              <w:rPr>
                <w:bCs/>
                <w:sz w:val="20"/>
                <w:szCs w:val="20"/>
              </w:rPr>
            </w:pPr>
            <w:r w:rsidRPr="00DB4C93">
              <w:rPr>
                <w:bCs/>
                <w:sz w:val="20"/>
                <w:szCs w:val="20"/>
              </w:rPr>
              <w:t>Самостоятельная работа</w:t>
            </w:r>
          </w:p>
        </w:tc>
        <w:tc>
          <w:tcPr>
            <w:tcW w:w="1748" w:type="dxa"/>
            <w:tcBorders>
              <w:top w:val="single" w:sz="4" w:space="0" w:color="auto"/>
              <w:left w:val="single" w:sz="4" w:space="0" w:color="auto"/>
              <w:bottom w:val="single" w:sz="4" w:space="0" w:color="auto"/>
              <w:right w:val="single" w:sz="4" w:space="0" w:color="auto"/>
            </w:tcBorders>
            <w:textDirection w:val="btLr"/>
            <w:hideMark/>
          </w:tcPr>
          <w:p w:rsidR="00B46B1E" w:rsidRPr="00DB4C93" w:rsidRDefault="00B46B1E" w:rsidP="00030071">
            <w:pPr>
              <w:pStyle w:val="25"/>
              <w:spacing w:after="0" w:line="240" w:lineRule="auto"/>
              <w:ind w:left="113" w:right="113" w:firstLine="0"/>
              <w:jc w:val="left"/>
              <w:rPr>
                <w:bCs/>
                <w:sz w:val="20"/>
                <w:szCs w:val="20"/>
              </w:rPr>
            </w:pPr>
            <w:r w:rsidRPr="00DB4C93">
              <w:rPr>
                <w:bCs/>
                <w:sz w:val="20"/>
                <w:szCs w:val="20"/>
              </w:rPr>
              <w:t>Календарные сроки выполнения</w:t>
            </w:r>
          </w:p>
        </w:tc>
      </w:tr>
      <w:tr w:rsidR="00B46B1E" w:rsidRPr="00DB4C93" w:rsidTr="00030071">
        <w:tc>
          <w:tcPr>
            <w:tcW w:w="1188" w:type="dxa"/>
            <w:vMerge w:val="restart"/>
            <w:tcBorders>
              <w:top w:val="single" w:sz="4" w:space="0" w:color="auto"/>
              <w:left w:val="single" w:sz="4" w:space="0" w:color="auto"/>
              <w:bottom w:val="single" w:sz="4" w:space="0" w:color="auto"/>
              <w:right w:val="single" w:sz="4" w:space="0" w:color="auto"/>
            </w:tcBorders>
            <w:textDirection w:val="btLr"/>
            <w:hideMark/>
          </w:tcPr>
          <w:p w:rsidR="00B46B1E" w:rsidRPr="00DB4C93" w:rsidRDefault="00B46B1E" w:rsidP="00030071">
            <w:pPr>
              <w:pStyle w:val="25"/>
              <w:spacing w:after="0" w:line="240" w:lineRule="auto"/>
              <w:ind w:left="113" w:right="113" w:firstLine="0"/>
              <w:jc w:val="center"/>
              <w:rPr>
                <w:bCs/>
              </w:rPr>
            </w:pPr>
            <w:r w:rsidRPr="00DB4C93">
              <w:rPr>
                <w:bCs/>
              </w:rPr>
              <w:t>Педагогическое образование</w:t>
            </w:r>
          </w:p>
        </w:tc>
        <w:tc>
          <w:tcPr>
            <w:tcW w:w="216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0"/>
                <w:szCs w:val="20"/>
              </w:rPr>
            </w:pPr>
            <w:r w:rsidRPr="00DB4C93">
              <w:rPr>
                <w:rFonts w:ascii="Times New Roman" w:hAnsi="Times New Roman" w:cs="Times New Roman"/>
                <w:sz w:val="20"/>
                <w:szCs w:val="20"/>
              </w:rPr>
              <w:t>1.Активные приемы обучения в истории развития школьного исторического образования в России</w:t>
            </w:r>
          </w:p>
        </w:tc>
        <w:tc>
          <w:tcPr>
            <w:tcW w:w="1281"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lang w:val="en-US"/>
              </w:rPr>
            </w:pPr>
            <w:r w:rsidRPr="00DB4C93">
              <w:rPr>
                <w:bCs/>
                <w:lang w:val="en-US"/>
              </w:rPr>
              <w:t>17</w:t>
            </w:r>
          </w:p>
        </w:tc>
        <w:tc>
          <w:tcPr>
            <w:tcW w:w="90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lang w:val="en-US"/>
              </w:rPr>
            </w:pPr>
            <w:r w:rsidRPr="00DB4C93">
              <w:rPr>
                <w:bCs/>
                <w:lang w:val="en-US"/>
              </w:rPr>
              <w:t>1</w:t>
            </w:r>
          </w:p>
        </w:tc>
        <w:tc>
          <w:tcPr>
            <w:tcW w:w="699"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lang w:val="en-US"/>
              </w:rPr>
            </w:pPr>
            <w:r w:rsidRPr="00DB4C93">
              <w:rPr>
                <w:bCs/>
                <w:lang w:val="en-US"/>
              </w:rPr>
              <w:t>2</w:t>
            </w:r>
          </w:p>
        </w:tc>
        <w:tc>
          <w:tcPr>
            <w:tcW w:w="849"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951"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rPr>
            </w:pPr>
            <w:r w:rsidRPr="00DB4C93">
              <w:rPr>
                <w:bCs/>
                <w:lang w:val="en-US"/>
              </w:rPr>
              <w:t>1</w:t>
            </w:r>
            <w:r w:rsidRPr="00DB4C93">
              <w:rPr>
                <w:bCs/>
              </w:rPr>
              <w:t>4</w:t>
            </w:r>
          </w:p>
        </w:tc>
        <w:tc>
          <w:tcPr>
            <w:tcW w:w="1748"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rPr>
            </w:pPr>
            <w:r w:rsidRPr="00DB4C93">
              <w:rPr>
                <w:bCs/>
              </w:rPr>
              <w:t>4 семестр</w:t>
            </w:r>
          </w:p>
        </w:tc>
      </w:tr>
      <w:tr w:rsidR="00B46B1E" w:rsidRPr="00DB4C93" w:rsidTr="00030071">
        <w:tc>
          <w:tcPr>
            <w:tcW w:w="1188" w:type="dxa"/>
            <w:vMerge/>
            <w:tcBorders>
              <w:top w:val="single" w:sz="4" w:space="0" w:color="auto"/>
              <w:left w:val="single" w:sz="4" w:space="0" w:color="auto"/>
              <w:bottom w:val="single" w:sz="4" w:space="0" w:color="auto"/>
              <w:right w:val="single" w:sz="4" w:space="0" w:color="auto"/>
            </w:tcBorders>
            <w:vAlign w:val="center"/>
            <w:hideMark/>
          </w:tcPr>
          <w:p w:rsidR="00B46B1E" w:rsidRPr="00DB4C93" w:rsidRDefault="00B46B1E" w:rsidP="00030071">
            <w:pPr>
              <w:rPr>
                <w:rFonts w:ascii="Times New Roman" w:eastAsia="Calibri" w:hAnsi="Times New Roman" w:cs="Times New Roman"/>
                <w:bCs/>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0"/>
                <w:szCs w:val="20"/>
              </w:rPr>
            </w:pPr>
            <w:r w:rsidRPr="00DB4C93">
              <w:rPr>
                <w:rFonts w:ascii="Times New Roman" w:hAnsi="Times New Roman" w:cs="Times New Roman"/>
                <w:sz w:val="20"/>
                <w:szCs w:val="20"/>
              </w:rPr>
              <w:t>2.Активные приемы обучения в ходе игровых форм работы</w:t>
            </w:r>
          </w:p>
        </w:tc>
        <w:tc>
          <w:tcPr>
            <w:tcW w:w="1281"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lang w:val="en-US"/>
              </w:rPr>
            </w:pPr>
            <w:r w:rsidRPr="00DB4C93">
              <w:rPr>
                <w:bCs/>
                <w:lang w:val="en-US"/>
              </w:rPr>
              <w:t>20</w:t>
            </w:r>
          </w:p>
        </w:tc>
        <w:tc>
          <w:tcPr>
            <w:tcW w:w="90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lang w:val="en-US"/>
              </w:rPr>
            </w:pPr>
            <w:r w:rsidRPr="00DB4C93">
              <w:rPr>
                <w:bCs/>
                <w:lang w:val="en-US"/>
              </w:rPr>
              <w:t>2</w:t>
            </w:r>
          </w:p>
        </w:tc>
        <w:tc>
          <w:tcPr>
            <w:tcW w:w="699"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lang w:val="en-US"/>
              </w:rPr>
            </w:pPr>
            <w:r w:rsidRPr="00DB4C93">
              <w:rPr>
                <w:bCs/>
                <w:lang w:val="en-US"/>
              </w:rPr>
              <w:t>4</w:t>
            </w:r>
          </w:p>
        </w:tc>
        <w:tc>
          <w:tcPr>
            <w:tcW w:w="849"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951"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rPr>
            </w:pPr>
            <w:r w:rsidRPr="00DB4C93">
              <w:rPr>
                <w:rFonts w:ascii="Times New Roman" w:hAnsi="Times New Roman" w:cs="Times New Roman"/>
                <w:bCs/>
                <w:lang w:val="en-US"/>
              </w:rPr>
              <w:t>1</w:t>
            </w:r>
            <w:r w:rsidRPr="00DB4C93">
              <w:rPr>
                <w:rFonts w:ascii="Times New Roman" w:hAnsi="Times New Roman" w:cs="Times New Roman"/>
                <w:bCs/>
              </w:rPr>
              <w:t>4</w:t>
            </w:r>
          </w:p>
        </w:tc>
        <w:tc>
          <w:tcPr>
            <w:tcW w:w="1748"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rPr>
            </w:pPr>
            <w:r w:rsidRPr="00DB4C93">
              <w:rPr>
                <w:bCs/>
              </w:rPr>
              <w:t>4 семестр</w:t>
            </w:r>
          </w:p>
        </w:tc>
      </w:tr>
      <w:tr w:rsidR="00B46B1E" w:rsidRPr="00DB4C93" w:rsidTr="00030071">
        <w:tc>
          <w:tcPr>
            <w:tcW w:w="1188" w:type="dxa"/>
            <w:vMerge/>
            <w:tcBorders>
              <w:top w:val="single" w:sz="4" w:space="0" w:color="auto"/>
              <w:left w:val="single" w:sz="4" w:space="0" w:color="auto"/>
              <w:bottom w:val="single" w:sz="4" w:space="0" w:color="auto"/>
              <w:right w:val="single" w:sz="4" w:space="0" w:color="auto"/>
            </w:tcBorders>
            <w:vAlign w:val="center"/>
            <w:hideMark/>
          </w:tcPr>
          <w:p w:rsidR="00B46B1E" w:rsidRPr="00DB4C93" w:rsidRDefault="00B46B1E" w:rsidP="00030071">
            <w:pPr>
              <w:rPr>
                <w:rFonts w:ascii="Times New Roman" w:eastAsia="Calibri" w:hAnsi="Times New Roman" w:cs="Times New Roman"/>
                <w:bCs/>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0"/>
                <w:szCs w:val="20"/>
              </w:rPr>
            </w:pPr>
            <w:r w:rsidRPr="00DB4C93">
              <w:rPr>
                <w:rFonts w:ascii="Times New Roman" w:hAnsi="Times New Roman" w:cs="Times New Roman"/>
                <w:sz w:val="20"/>
                <w:szCs w:val="20"/>
              </w:rPr>
              <w:t>3.Познавательные задания по истории</w:t>
            </w:r>
          </w:p>
        </w:tc>
        <w:tc>
          <w:tcPr>
            <w:tcW w:w="1281"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lang w:val="en-US"/>
              </w:rPr>
            </w:pPr>
            <w:r w:rsidRPr="00DB4C93">
              <w:rPr>
                <w:bCs/>
                <w:lang w:val="en-US"/>
              </w:rPr>
              <w:t>20</w:t>
            </w:r>
          </w:p>
        </w:tc>
        <w:tc>
          <w:tcPr>
            <w:tcW w:w="90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lang w:val="en-US"/>
              </w:rPr>
            </w:pPr>
            <w:r w:rsidRPr="00DB4C93">
              <w:rPr>
                <w:bCs/>
                <w:lang w:val="en-US"/>
              </w:rPr>
              <w:t>2</w:t>
            </w:r>
          </w:p>
        </w:tc>
        <w:tc>
          <w:tcPr>
            <w:tcW w:w="699"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lang w:val="en-US"/>
              </w:rPr>
            </w:pPr>
            <w:r w:rsidRPr="00DB4C93">
              <w:rPr>
                <w:bCs/>
                <w:lang w:val="en-US"/>
              </w:rPr>
              <w:t>4</w:t>
            </w:r>
          </w:p>
        </w:tc>
        <w:tc>
          <w:tcPr>
            <w:tcW w:w="849"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951"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rPr>
            </w:pPr>
            <w:r w:rsidRPr="00DB4C93">
              <w:rPr>
                <w:rFonts w:ascii="Times New Roman" w:hAnsi="Times New Roman" w:cs="Times New Roman"/>
                <w:bCs/>
                <w:lang w:val="en-US"/>
              </w:rPr>
              <w:t>1</w:t>
            </w:r>
            <w:r w:rsidRPr="00DB4C93">
              <w:rPr>
                <w:rFonts w:ascii="Times New Roman" w:hAnsi="Times New Roman" w:cs="Times New Roman"/>
                <w:bCs/>
              </w:rPr>
              <w:t>4</w:t>
            </w:r>
          </w:p>
        </w:tc>
        <w:tc>
          <w:tcPr>
            <w:tcW w:w="1748"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rPr>
            </w:pPr>
            <w:r w:rsidRPr="00DB4C93">
              <w:rPr>
                <w:bCs/>
              </w:rPr>
              <w:t>4 семестр</w:t>
            </w:r>
          </w:p>
        </w:tc>
      </w:tr>
      <w:tr w:rsidR="00B46B1E" w:rsidRPr="00DB4C93" w:rsidTr="00030071">
        <w:trPr>
          <w:trHeight w:val="480"/>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46B1E" w:rsidRPr="00DB4C93" w:rsidRDefault="00B46B1E" w:rsidP="00030071">
            <w:pPr>
              <w:rPr>
                <w:rFonts w:ascii="Times New Roman" w:eastAsia="Calibri" w:hAnsi="Times New Roman" w:cs="Times New Roman"/>
                <w:bCs/>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0"/>
                <w:szCs w:val="20"/>
              </w:rPr>
            </w:pPr>
            <w:r w:rsidRPr="00DB4C93">
              <w:rPr>
                <w:rFonts w:ascii="Times New Roman" w:hAnsi="Times New Roman" w:cs="Times New Roman"/>
                <w:sz w:val="20"/>
                <w:szCs w:val="20"/>
              </w:rPr>
              <w:t>4.Организация и проведение групповых форм занятий на уроках истории</w:t>
            </w:r>
          </w:p>
        </w:tc>
        <w:tc>
          <w:tcPr>
            <w:tcW w:w="1281"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lang w:val="en-US"/>
              </w:rPr>
            </w:pPr>
            <w:r w:rsidRPr="00DB4C93">
              <w:rPr>
                <w:bCs/>
                <w:lang w:val="en-US"/>
              </w:rPr>
              <w:t>17</w:t>
            </w:r>
          </w:p>
        </w:tc>
        <w:tc>
          <w:tcPr>
            <w:tcW w:w="90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lang w:val="en-US"/>
              </w:rPr>
            </w:pPr>
            <w:r w:rsidRPr="00DB4C93">
              <w:rPr>
                <w:bCs/>
                <w:lang w:val="en-US"/>
              </w:rPr>
              <w:t>1</w:t>
            </w:r>
          </w:p>
        </w:tc>
        <w:tc>
          <w:tcPr>
            <w:tcW w:w="699"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lang w:val="en-US"/>
              </w:rPr>
            </w:pPr>
            <w:r w:rsidRPr="00DB4C93">
              <w:rPr>
                <w:bCs/>
                <w:lang w:val="en-US"/>
              </w:rPr>
              <w:t>2</w:t>
            </w:r>
          </w:p>
        </w:tc>
        <w:tc>
          <w:tcPr>
            <w:tcW w:w="849"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951"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rPr>
            </w:pPr>
            <w:r w:rsidRPr="00DB4C93">
              <w:rPr>
                <w:rFonts w:ascii="Times New Roman" w:hAnsi="Times New Roman" w:cs="Times New Roman"/>
                <w:bCs/>
                <w:lang w:val="en-US"/>
              </w:rPr>
              <w:t>1</w:t>
            </w:r>
            <w:r w:rsidRPr="00DB4C93">
              <w:rPr>
                <w:rFonts w:ascii="Times New Roman" w:hAnsi="Times New Roman" w:cs="Times New Roman"/>
                <w:bCs/>
              </w:rPr>
              <w:t>4</w:t>
            </w:r>
          </w:p>
        </w:tc>
        <w:tc>
          <w:tcPr>
            <w:tcW w:w="1748"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rPr>
            </w:pPr>
            <w:r w:rsidRPr="00DB4C93">
              <w:rPr>
                <w:bCs/>
              </w:rPr>
              <w:t>4-5 семестр</w:t>
            </w:r>
          </w:p>
        </w:tc>
      </w:tr>
      <w:tr w:rsidR="00B46B1E" w:rsidRPr="00DB4C93" w:rsidTr="00030071">
        <w:trPr>
          <w:trHeight w:val="1050"/>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46B1E" w:rsidRPr="00DB4C93" w:rsidRDefault="00B46B1E" w:rsidP="00030071">
            <w:pPr>
              <w:rPr>
                <w:rFonts w:ascii="Times New Roman" w:eastAsia="Calibri" w:hAnsi="Times New Roman" w:cs="Times New Roman"/>
                <w:bCs/>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0"/>
                <w:szCs w:val="20"/>
              </w:rPr>
            </w:pPr>
            <w:r w:rsidRPr="00DB4C93">
              <w:rPr>
                <w:rFonts w:ascii="Times New Roman" w:hAnsi="Times New Roman" w:cs="Times New Roman"/>
                <w:color w:val="000000"/>
                <w:sz w:val="20"/>
                <w:szCs w:val="20"/>
              </w:rPr>
              <w:t>5.Тестирование как активный прием обучения истории</w:t>
            </w:r>
          </w:p>
        </w:tc>
        <w:tc>
          <w:tcPr>
            <w:tcW w:w="1281"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lang w:val="en-US"/>
              </w:rPr>
            </w:pPr>
            <w:r w:rsidRPr="00DB4C93">
              <w:rPr>
                <w:bCs/>
                <w:lang w:val="en-US"/>
              </w:rPr>
              <w:t>17</w:t>
            </w:r>
          </w:p>
        </w:tc>
        <w:tc>
          <w:tcPr>
            <w:tcW w:w="90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lang w:val="en-US"/>
              </w:rPr>
            </w:pPr>
            <w:r w:rsidRPr="00DB4C93">
              <w:rPr>
                <w:bCs/>
                <w:lang w:val="en-US"/>
              </w:rPr>
              <w:t>1</w:t>
            </w:r>
          </w:p>
        </w:tc>
        <w:tc>
          <w:tcPr>
            <w:tcW w:w="699"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lang w:val="en-US"/>
              </w:rPr>
            </w:pPr>
            <w:r w:rsidRPr="00DB4C93">
              <w:rPr>
                <w:bCs/>
                <w:lang w:val="en-US"/>
              </w:rPr>
              <w:t>2</w:t>
            </w:r>
          </w:p>
        </w:tc>
        <w:tc>
          <w:tcPr>
            <w:tcW w:w="849"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951"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rPr>
            </w:pPr>
            <w:r w:rsidRPr="00DB4C93">
              <w:rPr>
                <w:rFonts w:ascii="Times New Roman" w:hAnsi="Times New Roman" w:cs="Times New Roman"/>
                <w:bCs/>
                <w:lang w:val="en-US"/>
              </w:rPr>
              <w:t>1</w:t>
            </w:r>
            <w:r w:rsidRPr="00DB4C93">
              <w:rPr>
                <w:rFonts w:ascii="Times New Roman" w:hAnsi="Times New Roman" w:cs="Times New Roman"/>
                <w:bCs/>
              </w:rPr>
              <w:t>4</w:t>
            </w:r>
          </w:p>
        </w:tc>
        <w:tc>
          <w:tcPr>
            <w:tcW w:w="1748"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rPr>
            </w:pPr>
            <w:r w:rsidRPr="00DB4C93">
              <w:rPr>
                <w:bCs/>
              </w:rPr>
              <w:t>5 семестр</w:t>
            </w:r>
          </w:p>
        </w:tc>
      </w:tr>
      <w:tr w:rsidR="00B46B1E" w:rsidRPr="00DB4C93" w:rsidTr="00030071">
        <w:trPr>
          <w:trHeight w:val="930"/>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46B1E" w:rsidRPr="00DB4C93" w:rsidRDefault="00B46B1E" w:rsidP="00030071">
            <w:pPr>
              <w:rPr>
                <w:rFonts w:ascii="Times New Roman" w:eastAsia="Calibri" w:hAnsi="Times New Roman" w:cs="Times New Roman"/>
                <w:bCs/>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0"/>
                <w:szCs w:val="20"/>
              </w:rPr>
            </w:pPr>
            <w:r w:rsidRPr="00DB4C93">
              <w:rPr>
                <w:rFonts w:ascii="Times New Roman" w:hAnsi="Times New Roman" w:cs="Times New Roman"/>
                <w:sz w:val="20"/>
                <w:szCs w:val="20"/>
              </w:rPr>
              <w:t>6.Обучение истории за рубежом</w:t>
            </w:r>
          </w:p>
        </w:tc>
        <w:tc>
          <w:tcPr>
            <w:tcW w:w="1281"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lang w:val="en-US"/>
              </w:rPr>
            </w:pPr>
            <w:r w:rsidRPr="00DB4C93">
              <w:rPr>
                <w:bCs/>
                <w:lang w:val="en-US"/>
              </w:rPr>
              <w:t>17</w:t>
            </w:r>
          </w:p>
        </w:tc>
        <w:tc>
          <w:tcPr>
            <w:tcW w:w="90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lang w:val="en-US"/>
              </w:rPr>
            </w:pPr>
            <w:r w:rsidRPr="00DB4C93">
              <w:rPr>
                <w:bCs/>
                <w:lang w:val="en-US"/>
              </w:rPr>
              <w:t>1</w:t>
            </w:r>
          </w:p>
        </w:tc>
        <w:tc>
          <w:tcPr>
            <w:tcW w:w="699"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lang w:val="en-US"/>
              </w:rPr>
            </w:pPr>
            <w:r w:rsidRPr="00DB4C93">
              <w:rPr>
                <w:bCs/>
                <w:lang w:val="en-US"/>
              </w:rPr>
              <w:t>2</w:t>
            </w:r>
          </w:p>
        </w:tc>
        <w:tc>
          <w:tcPr>
            <w:tcW w:w="849"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951"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rPr>
                <w:rFonts w:ascii="Times New Roman" w:eastAsia="Times New Roman" w:hAnsi="Times New Roman" w:cs="Times New Roman"/>
                <w:sz w:val="24"/>
                <w:szCs w:val="24"/>
              </w:rPr>
            </w:pPr>
            <w:r w:rsidRPr="00DB4C93">
              <w:rPr>
                <w:rFonts w:ascii="Times New Roman" w:hAnsi="Times New Roman" w:cs="Times New Roman"/>
                <w:bCs/>
                <w:lang w:val="en-US"/>
              </w:rPr>
              <w:t>1</w:t>
            </w:r>
            <w:r w:rsidRPr="00DB4C93">
              <w:rPr>
                <w:rFonts w:ascii="Times New Roman" w:hAnsi="Times New Roman" w:cs="Times New Roman"/>
                <w:bCs/>
              </w:rPr>
              <w:t>4</w:t>
            </w:r>
          </w:p>
        </w:tc>
        <w:tc>
          <w:tcPr>
            <w:tcW w:w="1748"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rPr>
            </w:pPr>
            <w:r w:rsidRPr="00DB4C93">
              <w:rPr>
                <w:bCs/>
              </w:rPr>
              <w:t>5 семестр</w:t>
            </w:r>
          </w:p>
        </w:tc>
      </w:tr>
    </w:tbl>
    <w:p w:rsidR="00B46B1E" w:rsidRPr="00DB4C93" w:rsidRDefault="00B46B1E" w:rsidP="00B46B1E">
      <w:pPr>
        <w:ind w:left="851"/>
        <w:jc w:val="center"/>
        <w:rPr>
          <w:rFonts w:ascii="Times New Roman" w:eastAsia="Times New Roman" w:hAnsi="Times New Roman" w:cs="Times New Roman"/>
          <w:b/>
          <w:sz w:val="24"/>
          <w:szCs w:val="24"/>
        </w:rPr>
      </w:pPr>
    </w:p>
    <w:p w:rsidR="00B46B1E" w:rsidRPr="00DB4C93" w:rsidRDefault="00B46B1E" w:rsidP="00B46B1E">
      <w:pPr>
        <w:ind w:left="851"/>
        <w:rPr>
          <w:rFonts w:ascii="Times New Roman" w:hAnsi="Times New Roman" w:cs="Times New Roman"/>
          <w:b/>
        </w:rPr>
      </w:pPr>
    </w:p>
    <w:p w:rsidR="00B46B1E" w:rsidRPr="00DB4C93" w:rsidRDefault="00B46B1E" w:rsidP="00B46B1E">
      <w:pPr>
        <w:ind w:left="851"/>
        <w:rPr>
          <w:rFonts w:ascii="Times New Roman" w:hAnsi="Times New Roman" w:cs="Times New Roman"/>
          <w:b/>
        </w:rPr>
      </w:pPr>
    </w:p>
    <w:p w:rsidR="00B46B1E" w:rsidRPr="00DB4C93" w:rsidRDefault="00B46B1E" w:rsidP="00B46B1E">
      <w:pPr>
        <w:ind w:left="851"/>
        <w:rPr>
          <w:rFonts w:ascii="Times New Roman" w:hAnsi="Times New Roman" w:cs="Times New Roman"/>
          <w:b/>
        </w:rPr>
      </w:pPr>
    </w:p>
    <w:p w:rsidR="00B46B1E" w:rsidRPr="00DB4C93" w:rsidRDefault="00B46B1E" w:rsidP="00B46B1E">
      <w:pPr>
        <w:numPr>
          <w:ilvl w:val="0"/>
          <w:numId w:val="3"/>
        </w:numPr>
        <w:spacing w:after="0" w:line="240" w:lineRule="auto"/>
        <w:jc w:val="center"/>
        <w:rPr>
          <w:rFonts w:ascii="Times New Roman" w:hAnsi="Times New Roman" w:cs="Times New Roman"/>
          <w:b/>
          <w:bCs/>
          <w:iCs/>
        </w:rPr>
      </w:pPr>
      <w:r w:rsidRPr="00DB4C93">
        <w:rPr>
          <w:rFonts w:ascii="Times New Roman" w:hAnsi="Times New Roman" w:cs="Times New Roman"/>
          <w:b/>
          <w:bCs/>
          <w:iCs/>
        </w:rPr>
        <w:lastRenderedPageBreak/>
        <w:t>Организация самостоятельной работы студентов</w:t>
      </w:r>
    </w:p>
    <w:p w:rsidR="00B46B1E" w:rsidRPr="00DB4C93" w:rsidRDefault="00B46B1E" w:rsidP="00B46B1E">
      <w:pPr>
        <w:autoSpaceDE w:val="0"/>
        <w:autoSpaceDN w:val="0"/>
        <w:rPr>
          <w:rFonts w:ascii="Times New Roman" w:hAnsi="Times New Roman" w:cs="Times New Roman"/>
          <w:b/>
        </w:rPr>
      </w:pPr>
      <w:r w:rsidRPr="00DB4C93">
        <w:rPr>
          <w:rFonts w:ascii="Times New Roman" w:hAnsi="Times New Roman" w:cs="Times New Roman"/>
          <w:b/>
        </w:rPr>
        <w:t>График самостоятельной работы студентов очной формы обучения</w:t>
      </w:r>
    </w:p>
    <w:p w:rsidR="00B46B1E" w:rsidRPr="00DB4C93" w:rsidRDefault="00B46B1E" w:rsidP="00B46B1E">
      <w:pPr>
        <w:ind w:right="150"/>
        <w:rPr>
          <w:rFonts w:ascii="Times New Roman" w:hAnsi="Times New Roman" w:cs="Times New Roman"/>
        </w:rPr>
      </w:pPr>
      <w:r w:rsidRPr="00DB4C93">
        <w:rPr>
          <w:rFonts w:ascii="Times New Roman" w:hAnsi="Times New Roman" w:cs="Times New Roman"/>
        </w:rPr>
        <w:t xml:space="preserve"> Факультет </w:t>
      </w:r>
    </w:p>
    <w:p w:rsidR="00B46B1E" w:rsidRPr="00DB4C93" w:rsidRDefault="00B46B1E" w:rsidP="00B46B1E">
      <w:pPr>
        <w:ind w:right="150" w:firstLine="720"/>
        <w:rPr>
          <w:rFonts w:ascii="Times New Roman" w:hAnsi="Times New Roman" w:cs="Times New Roman"/>
        </w:rPr>
      </w:pPr>
      <w:r w:rsidRPr="00DB4C93">
        <w:rPr>
          <w:rFonts w:ascii="Times New Roman" w:hAnsi="Times New Roman" w:cs="Times New Roman"/>
        </w:rPr>
        <w:t>Специальность/ направление:  История / Педагогическое образование</w:t>
      </w:r>
    </w:p>
    <w:p w:rsidR="00B46B1E" w:rsidRPr="00DB4C93" w:rsidRDefault="00B46B1E" w:rsidP="00B46B1E">
      <w:pPr>
        <w:ind w:right="150" w:firstLine="720"/>
        <w:rPr>
          <w:rFonts w:ascii="Times New Roman" w:hAnsi="Times New Roman" w:cs="Times New Roman"/>
        </w:rPr>
      </w:pPr>
      <w:r w:rsidRPr="00DB4C93">
        <w:rPr>
          <w:rFonts w:ascii="Times New Roman" w:hAnsi="Times New Roman" w:cs="Times New Roman"/>
        </w:rPr>
        <w:t>Курс 2,3</w:t>
      </w:r>
    </w:p>
    <w:p w:rsidR="00B46B1E" w:rsidRPr="00DB4C93" w:rsidRDefault="00B46B1E" w:rsidP="00B46B1E">
      <w:pPr>
        <w:ind w:right="150" w:firstLine="720"/>
        <w:rPr>
          <w:rFonts w:ascii="Times New Roman" w:hAnsi="Times New Roman" w:cs="Times New Roman"/>
          <w:sz w:val="28"/>
          <w:szCs w:val="28"/>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9"/>
        <w:gridCol w:w="2162"/>
        <w:gridCol w:w="1282"/>
        <w:gridCol w:w="900"/>
        <w:gridCol w:w="699"/>
        <w:gridCol w:w="849"/>
        <w:gridCol w:w="951"/>
        <w:gridCol w:w="437"/>
        <w:gridCol w:w="437"/>
        <w:gridCol w:w="437"/>
        <w:gridCol w:w="437"/>
      </w:tblGrid>
      <w:tr w:rsidR="00B46B1E" w:rsidRPr="00DB4C93" w:rsidTr="00030071">
        <w:trPr>
          <w:cantSplit/>
          <w:trHeight w:val="570"/>
        </w:trPr>
        <w:tc>
          <w:tcPr>
            <w:tcW w:w="1188" w:type="dxa"/>
            <w:vMerge w:val="restart"/>
            <w:tcBorders>
              <w:top w:val="single" w:sz="4" w:space="0" w:color="auto"/>
              <w:left w:val="single" w:sz="4" w:space="0" w:color="auto"/>
              <w:bottom w:val="single" w:sz="4" w:space="0" w:color="auto"/>
              <w:right w:val="single" w:sz="4" w:space="0" w:color="auto"/>
            </w:tcBorders>
            <w:textDirection w:val="btLr"/>
            <w:hideMark/>
          </w:tcPr>
          <w:p w:rsidR="00B46B1E" w:rsidRPr="00DB4C93" w:rsidRDefault="00B46B1E" w:rsidP="00030071">
            <w:pPr>
              <w:pStyle w:val="25"/>
              <w:spacing w:after="0" w:line="240" w:lineRule="auto"/>
              <w:ind w:left="113" w:right="113" w:firstLine="0"/>
              <w:jc w:val="left"/>
              <w:rPr>
                <w:bCs/>
                <w:sz w:val="20"/>
                <w:szCs w:val="20"/>
              </w:rPr>
            </w:pPr>
            <w:r w:rsidRPr="00DB4C93">
              <w:rPr>
                <w:bCs/>
                <w:sz w:val="20"/>
                <w:szCs w:val="20"/>
              </w:rPr>
              <w:t>направление</w:t>
            </w:r>
          </w:p>
        </w:tc>
        <w:tc>
          <w:tcPr>
            <w:tcW w:w="2160" w:type="dxa"/>
            <w:vMerge w:val="restart"/>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sz w:val="20"/>
                <w:szCs w:val="20"/>
              </w:rPr>
            </w:pPr>
            <w:r w:rsidRPr="00DB4C93">
              <w:rPr>
                <w:bCs/>
                <w:sz w:val="20"/>
                <w:szCs w:val="20"/>
              </w:rPr>
              <w:t xml:space="preserve">Темы, выносимые на самостоятельную работу    </w:t>
            </w:r>
          </w:p>
        </w:tc>
        <w:tc>
          <w:tcPr>
            <w:tcW w:w="1281" w:type="dxa"/>
            <w:vMerge w:val="restart"/>
            <w:tcBorders>
              <w:top w:val="single" w:sz="4" w:space="0" w:color="auto"/>
              <w:left w:val="single" w:sz="4" w:space="0" w:color="auto"/>
              <w:bottom w:val="single" w:sz="4" w:space="0" w:color="auto"/>
              <w:right w:val="single" w:sz="4" w:space="0" w:color="auto"/>
            </w:tcBorders>
            <w:textDirection w:val="btLr"/>
            <w:hideMark/>
          </w:tcPr>
          <w:p w:rsidR="00B46B1E" w:rsidRPr="00DB4C93" w:rsidRDefault="00B46B1E" w:rsidP="00030071">
            <w:pPr>
              <w:pStyle w:val="25"/>
              <w:spacing w:after="0" w:line="240" w:lineRule="auto"/>
              <w:ind w:left="113" w:right="113" w:firstLine="0"/>
              <w:jc w:val="left"/>
              <w:rPr>
                <w:bCs/>
                <w:sz w:val="20"/>
                <w:szCs w:val="20"/>
              </w:rPr>
            </w:pPr>
            <w:r w:rsidRPr="00DB4C93">
              <w:rPr>
                <w:bCs/>
                <w:sz w:val="20"/>
                <w:szCs w:val="20"/>
              </w:rPr>
              <w:t>Форма  отчета по самостоятельной работе</w:t>
            </w:r>
          </w:p>
        </w:tc>
        <w:tc>
          <w:tcPr>
            <w:tcW w:w="5147" w:type="dxa"/>
            <w:gridSpan w:val="8"/>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center"/>
              <w:rPr>
                <w:bCs/>
                <w:sz w:val="20"/>
                <w:szCs w:val="20"/>
              </w:rPr>
            </w:pPr>
            <w:r w:rsidRPr="00DB4C93">
              <w:rPr>
                <w:bCs/>
                <w:sz w:val="20"/>
                <w:szCs w:val="20"/>
              </w:rPr>
              <w:t>Планируемые сроки выполнения</w:t>
            </w:r>
          </w:p>
        </w:tc>
      </w:tr>
      <w:tr w:rsidR="00B46B1E" w:rsidRPr="00DB4C93" w:rsidTr="00030071">
        <w:trPr>
          <w:cantSplit/>
          <w:trHeight w:val="1213"/>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46B1E" w:rsidRPr="00DB4C93" w:rsidRDefault="00B46B1E" w:rsidP="00030071">
            <w:pPr>
              <w:rPr>
                <w:rFonts w:ascii="Times New Roman" w:eastAsia="Calibri" w:hAnsi="Times New Roman" w:cs="Times New Roman"/>
                <w:bCs/>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46B1E" w:rsidRPr="00DB4C93" w:rsidRDefault="00B46B1E" w:rsidP="00030071">
            <w:pPr>
              <w:rPr>
                <w:rFonts w:ascii="Times New Roman" w:eastAsia="Calibri" w:hAnsi="Times New Roman" w:cs="Times New Roman"/>
                <w:bCs/>
                <w:sz w:val="20"/>
                <w:szCs w:val="20"/>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B46B1E" w:rsidRPr="00DB4C93" w:rsidRDefault="00B46B1E" w:rsidP="00030071">
            <w:pPr>
              <w:rPr>
                <w:rFonts w:ascii="Times New Roman" w:eastAsia="Calibri" w:hAnsi="Times New Roman" w:cs="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textDirection w:val="btLr"/>
            <w:hideMark/>
          </w:tcPr>
          <w:p w:rsidR="00B46B1E" w:rsidRPr="00DB4C93" w:rsidRDefault="00B46B1E" w:rsidP="00030071">
            <w:pPr>
              <w:pStyle w:val="25"/>
              <w:spacing w:after="0" w:line="240" w:lineRule="auto"/>
              <w:ind w:left="113" w:right="113" w:firstLine="0"/>
              <w:jc w:val="left"/>
              <w:rPr>
                <w:bCs/>
                <w:sz w:val="20"/>
                <w:szCs w:val="20"/>
              </w:rPr>
            </w:pPr>
            <w:r w:rsidRPr="00DB4C93">
              <w:rPr>
                <w:bCs/>
                <w:sz w:val="20"/>
                <w:szCs w:val="20"/>
              </w:rPr>
              <w:t>Октябрь</w:t>
            </w:r>
          </w:p>
        </w:tc>
        <w:tc>
          <w:tcPr>
            <w:tcW w:w="699" w:type="dxa"/>
            <w:tcBorders>
              <w:top w:val="single" w:sz="4" w:space="0" w:color="auto"/>
              <w:left w:val="single" w:sz="4" w:space="0" w:color="auto"/>
              <w:bottom w:val="single" w:sz="4" w:space="0" w:color="auto"/>
              <w:right w:val="single" w:sz="4" w:space="0" w:color="auto"/>
            </w:tcBorders>
            <w:textDirection w:val="btLr"/>
            <w:hideMark/>
          </w:tcPr>
          <w:p w:rsidR="00B46B1E" w:rsidRPr="00DB4C93" w:rsidRDefault="00B46B1E" w:rsidP="00030071">
            <w:pPr>
              <w:pStyle w:val="25"/>
              <w:spacing w:after="0" w:line="240" w:lineRule="auto"/>
              <w:ind w:left="113" w:right="113" w:firstLine="0"/>
              <w:jc w:val="left"/>
              <w:rPr>
                <w:bCs/>
                <w:sz w:val="20"/>
                <w:szCs w:val="20"/>
              </w:rPr>
            </w:pPr>
            <w:r w:rsidRPr="00DB4C93">
              <w:rPr>
                <w:bCs/>
                <w:sz w:val="20"/>
                <w:szCs w:val="20"/>
              </w:rPr>
              <w:t>ноябрь</w:t>
            </w:r>
          </w:p>
        </w:tc>
        <w:tc>
          <w:tcPr>
            <w:tcW w:w="849" w:type="dxa"/>
            <w:tcBorders>
              <w:top w:val="single" w:sz="4" w:space="0" w:color="auto"/>
              <w:left w:val="single" w:sz="4" w:space="0" w:color="auto"/>
              <w:bottom w:val="single" w:sz="4" w:space="0" w:color="auto"/>
              <w:right w:val="single" w:sz="4" w:space="0" w:color="auto"/>
            </w:tcBorders>
            <w:textDirection w:val="btLr"/>
            <w:hideMark/>
          </w:tcPr>
          <w:p w:rsidR="00B46B1E" w:rsidRPr="00DB4C93" w:rsidRDefault="00B46B1E" w:rsidP="00030071">
            <w:pPr>
              <w:pStyle w:val="25"/>
              <w:spacing w:after="0" w:line="240" w:lineRule="auto"/>
              <w:ind w:left="113" w:right="113" w:firstLine="0"/>
              <w:jc w:val="left"/>
              <w:rPr>
                <w:bCs/>
                <w:sz w:val="20"/>
                <w:szCs w:val="20"/>
              </w:rPr>
            </w:pPr>
            <w:r w:rsidRPr="00DB4C93">
              <w:rPr>
                <w:bCs/>
                <w:sz w:val="20"/>
                <w:szCs w:val="20"/>
              </w:rPr>
              <w:t>декабрь</w:t>
            </w:r>
          </w:p>
        </w:tc>
        <w:tc>
          <w:tcPr>
            <w:tcW w:w="951" w:type="dxa"/>
            <w:tcBorders>
              <w:top w:val="single" w:sz="4" w:space="0" w:color="auto"/>
              <w:left w:val="single" w:sz="4" w:space="0" w:color="auto"/>
              <w:bottom w:val="single" w:sz="4" w:space="0" w:color="auto"/>
              <w:right w:val="single" w:sz="4" w:space="0" w:color="auto"/>
            </w:tcBorders>
            <w:textDirection w:val="btLr"/>
            <w:hideMark/>
          </w:tcPr>
          <w:p w:rsidR="00B46B1E" w:rsidRPr="00DB4C93" w:rsidRDefault="00B46B1E" w:rsidP="00030071">
            <w:pPr>
              <w:pStyle w:val="25"/>
              <w:spacing w:after="0" w:line="240" w:lineRule="auto"/>
              <w:ind w:left="113" w:right="113" w:firstLine="0"/>
              <w:jc w:val="left"/>
              <w:rPr>
                <w:bCs/>
                <w:sz w:val="20"/>
                <w:szCs w:val="20"/>
              </w:rPr>
            </w:pPr>
            <w:r w:rsidRPr="00DB4C93">
              <w:rPr>
                <w:bCs/>
                <w:sz w:val="20"/>
                <w:szCs w:val="20"/>
              </w:rPr>
              <w:t>февраль</w:t>
            </w:r>
          </w:p>
        </w:tc>
        <w:tc>
          <w:tcPr>
            <w:tcW w:w="437" w:type="dxa"/>
            <w:tcBorders>
              <w:top w:val="single" w:sz="4" w:space="0" w:color="auto"/>
              <w:left w:val="single" w:sz="4" w:space="0" w:color="auto"/>
              <w:bottom w:val="single" w:sz="4" w:space="0" w:color="auto"/>
              <w:right w:val="single" w:sz="4" w:space="0" w:color="auto"/>
            </w:tcBorders>
            <w:textDirection w:val="btLr"/>
            <w:hideMark/>
          </w:tcPr>
          <w:p w:rsidR="00B46B1E" w:rsidRPr="00DB4C93" w:rsidRDefault="00B46B1E" w:rsidP="00030071">
            <w:pPr>
              <w:pStyle w:val="25"/>
              <w:spacing w:after="0" w:line="240" w:lineRule="auto"/>
              <w:ind w:left="113" w:right="113" w:firstLine="0"/>
              <w:jc w:val="left"/>
              <w:rPr>
                <w:bCs/>
                <w:sz w:val="20"/>
                <w:szCs w:val="20"/>
              </w:rPr>
            </w:pPr>
            <w:r w:rsidRPr="00DB4C93">
              <w:rPr>
                <w:bCs/>
                <w:sz w:val="20"/>
                <w:szCs w:val="20"/>
              </w:rPr>
              <w:t>март</w:t>
            </w:r>
          </w:p>
        </w:tc>
        <w:tc>
          <w:tcPr>
            <w:tcW w:w="437" w:type="dxa"/>
            <w:tcBorders>
              <w:top w:val="single" w:sz="4" w:space="0" w:color="auto"/>
              <w:left w:val="single" w:sz="4" w:space="0" w:color="auto"/>
              <w:bottom w:val="single" w:sz="4" w:space="0" w:color="auto"/>
              <w:right w:val="single" w:sz="4" w:space="0" w:color="auto"/>
            </w:tcBorders>
            <w:textDirection w:val="btLr"/>
            <w:hideMark/>
          </w:tcPr>
          <w:p w:rsidR="00B46B1E" w:rsidRPr="00DB4C93" w:rsidRDefault="00B46B1E" w:rsidP="00030071">
            <w:pPr>
              <w:pStyle w:val="25"/>
              <w:spacing w:after="0" w:line="240" w:lineRule="auto"/>
              <w:ind w:left="113" w:right="113" w:firstLine="0"/>
              <w:jc w:val="left"/>
              <w:rPr>
                <w:bCs/>
                <w:sz w:val="20"/>
                <w:szCs w:val="20"/>
              </w:rPr>
            </w:pPr>
            <w:r w:rsidRPr="00DB4C93">
              <w:rPr>
                <w:bCs/>
                <w:sz w:val="20"/>
                <w:szCs w:val="20"/>
              </w:rPr>
              <w:t>апрель</w:t>
            </w:r>
          </w:p>
        </w:tc>
        <w:tc>
          <w:tcPr>
            <w:tcW w:w="437" w:type="dxa"/>
            <w:tcBorders>
              <w:top w:val="single" w:sz="4" w:space="0" w:color="auto"/>
              <w:left w:val="single" w:sz="4" w:space="0" w:color="auto"/>
              <w:bottom w:val="single" w:sz="4" w:space="0" w:color="auto"/>
              <w:right w:val="single" w:sz="4" w:space="0" w:color="auto"/>
            </w:tcBorders>
            <w:textDirection w:val="btLr"/>
            <w:hideMark/>
          </w:tcPr>
          <w:p w:rsidR="00B46B1E" w:rsidRPr="00DB4C93" w:rsidRDefault="00B46B1E" w:rsidP="00030071">
            <w:pPr>
              <w:pStyle w:val="25"/>
              <w:spacing w:after="0" w:line="240" w:lineRule="auto"/>
              <w:ind w:left="113" w:right="113" w:firstLine="0"/>
              <w:jc w:val="left"/>
              <w:rPr>
                <w:bCs/>
                <w:sz w:val="20"/>
                <w:szCs w:val="20"/>
              </w:rPr>
            </w:pPr>
            <w:r w:rsidRPr="00DB4C93">
              <w:rPr>
                <w:bCs/>
                <w:sz w:val="20"/>
                <w:szCs w:val="20"/>
              </w:rPr>
              <w:t>май</w:t>
            </w:r>
          </w:p>
        </w:tc>
        <w:tc>
          <w:tcPr>
            <w:tcW w:w="437" w:type="dxa"/>
            <w:tcBorders>
              <w:top w:val="single" w:sz="4" w:space="0" w:color="auto"/>
              <w:left w:val="single" w:sz="4" w:space="0" w:color="auto"/>
              <w:bottom w:val="single" w:sz="4" w:space="0" w:color="auto"/>
              <w:right w:val="single" w:sz="4" w:space="0" w:color="auto"/>
            </w:tcBorders>
            <w:textDirection w:val="btLr"/>
            <w:hideMark/>
          </w:tcPr>
          <w:p w:rsidR="00B46B1E" w:rsidRPr="00DB4C93" w:rsidRDefault="00B46B1E" w:rsidP="00030071">
            <w:pPr>
              <w:pStyle w:val="25"/>
              <w:spacing w:after="0" w:line="240" w:lineRule="auto"/>
              <w:ind w:left="113" w:right="113" w:firstLine="0"/>
              <w:jc w:val="left"/>
              <w:rPr>
                <w:bCs/>
                <w:sz w:val="20"/>
                <w:szCs w:val="20"/>
              </w:rPr>
            </w:pPr>
            <w:r w:rsidRPr="00DB4C93">
              <w:rPr>
                <w:bCs/>
                <w:sz w:val="20"/>
                <w:szCs w:val="20"/>
              </w:rPr>
              <w:t>июнь</w:t>
            </w:r>
          </w:p>
        </w:tc>
      </w:tr>
      <w:tr w:rsidR="00B46B1E" w:rsidRPr="00DB4C93" w:rsidTr="00030071">
        <w:tc>
          <w:tcPr>
            <w:tcW w:w="1188" w:type="dxa"/>
            <w:vMerge w:val="restart"/>
            <w:tcBorders>
              <w:top w:val="single" w:sz="4" w:space="0" w:color="auto"/>
              <w:left w:val="single" w:sz="4" w:space="0" w:color="auto"/>
              <w:bottom w:val="single" w:sz="4" w:space="0" w:color="auto"/>
              <w:right w:val="single" w:sz="4" w:space="0" w:color="auto"/>
            </w:tcBorders>
            <w:textDirection w:val="btLr"/>
            <w:hideMark/>
          </w:tcPr>
          <w:p w:rsidR="00B46B1E" w:rsidRPr="00DB4C93" w:rsidRDefault="00B46B1E" w:rsidP="00030071">
            <w:pPr>
              <w:pStyle w:val="25"/>
              <w:spacing w:after="0" w:line="240" w:lineRule="auto"/>
              <w:ind w:left="113" w:right="113" w:firstLine="0"/>
              <w:jc w:val="center"/>
              <w:rPr>
                <w:bCs/>
              </w:rPr>
            </w:pPr>
            <w:r w:rsidRPr="00DB4C93">
              <w:rPr>
                <w:bCs/>
              </w:rPr>
              <w:t>Педагогическое образование</w:t>
            </w:r>
          </w:p>
        </w:tc>
        <w:tc>
          <w:tcPr>
            <w:tcW w:w="216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pPr>
            <w:r w:rsidRPr="00DB4C93">
              <w:rPr>
                <w:sz w:val="20"/>
                <w:szCs w:val="20"/>
              </w:rPr>
              <w:t>1.Активные приемы обучения в истории развития школьного исторического образования в России</w:t>
            </w:r>
          </w:p>
        </w:tc>
        <w:tc>
          <w:tcPr>
            <w:tcW w:w="1281"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sz w:val="20"/>
                <w:szCs w:val="20"/>
              </w:rPr>
            </w:pPr>
            <w:r w:rsidRPr="00DB4C93">
              <w:rPr>
                <w:bCs/>
                <w:sz w:val="20"/>
                <w:szCs w:val="20"/>
              </w:rPr>
              <w:t>Рабочая тетрадь, реферирование, курсовая работа</w:t>
            </w:r>
          </w:p>
        </w:tc>
        <w:tc>
          <w:tcPr>
            <w:tcW w:w="900"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699"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849"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951"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rPr>
            </w:pPr>
            <w:r w:rsidRPr="00DB4C93">
              <w:rPr>
                <w:bCs/>
              </w:rPr>
              <w:t>*</w:t>
            </w:r>
          </w:p>
        </w:tc>
        <w:tc>
          <w:tcPr>
            <w:tcW w:w="437"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437"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437"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437"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r>
      <w:tr w:rsidR="00B46B1E" w:rsidRPr="00DB4C93" w:rsidTr="00030071">
        <w:tc>
          <w:tcPr>
            <w:tcW w:w="1188" w:type="dxa"/>
            <w:vMerge/>
            <w:tcBorders>
              <w:top w:val="single" w:sz="4" w:space="0" w:color="auto"/>
              <w:left w:val="single" w:sz="4" w:space="0" w:color="auto"/>
              <w:bottom w:val="single" w:sz="4" w:space="0" w:color="auto"/>
              <w:right w:val="single" w:sz="4" w:space="0" w:color="auto"/>
            </w:tcBorders>
            <w:vAlign w:val="center"/>
            <w:hideMark/>
          </w:tcPr>
          <w:p w:rsidR="00B46B1E" w:rsidRPr="00DB4C93" w:rsidRDefault="00B46B1E" w:rsidP="00030071">
            <w:pPr>
              <w:rPr>
                <w:rFonts w:ascii="Times New Roman" w:eastAsia="Calibri" w:hAnsi="Times New Roman" w:cs="Times New Roman"/>
                <w:bCs/>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pPr>
            <w:r w:rsidRPr="00DB4C93">
              <w:rPr>
                <w:sz w:val="20"/>
                <w:szCs w:val="20"/>
              </w:rPr>
              <w:t>2.Активные приемы обучения в ходе игровых форм работы</w:t>
            </w:r>
          </w:p>
        </w:tc>
        <w:tc>
          <w:tcPr>
            <w:tcW w:w="1281"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sz w:val="20"/>
                <w:szCs w:val="20"/>
              </w:rPr>
            </w:pPr>
            <w:r w:rsidRPr="00DB4C93">
              <w:rPr>
                <w:bCs/>
                <w:sz w:val="20"/>
                <w:szCs w:val="20"/>
              </w:rPr>
              <w:t>Рабочая тетрадь, реферирование, курсовая работа</w:t>
            </w:r>
          </w:p>
        </w:tc>
        <w:tc>
          <w:tcPr>
            <w:tcW w:w="900"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699"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849"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951"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437"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rPr>
            </w:pPr>
            <w:r w:rsidRPr="00DB4C93">
              <w:rPr>
                <w:bCs/>
              </w:rPr>
              <w:t>*</w:t>
            </w:r>
          </w:p>
        </w:tc>
        <w:tc>
          <w:tcPr>
            <w:tcW w:w="437"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437"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437"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r>
      <w:tr w:rsidR="00B46B1E" w:rsidRPr="00DB4C93" w:rsidTr="00030071">
        <w:tc>
          <w:tcPr>
            <w:tcW w:w="1188" w:type="dxa"/>
            <w:vMerge/>
            <w:tcBorders>
              <w:top w:val="single" w:sz="4" w:space="0" w:color="auto"/>
              <w:left w:val="single" w:sz="4" w:space="0" w:color="auto"/>
              <w:bottom w:val="single" w:sz="4" w:space="0" w:color="auto"/>
              <w:right w:val="single" w:sz="4" w:space="0" w:color="auto"/>
            </w:tcBorders>
            <w:vAlign w:val="center"/>
            <w:hideMark/>
          </w:tcPr>
          <w:p w:rsidR="00B46B1E" w:rsidRPr="00DB4C93" w:rsidRDefault="00B46B1E" w:rsidP="00030071">
            <w:pPr>
              <w:rPr>
                <w:rFonts w:ascii="Times New Roman" w:eastAsia="Calibri" w:hAnsi="Times New Roman" w:cs="Times New Roman"/>
                <w:bCs/>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af6"/>
              <w:tabs>
                <w:tab w:val="center" w:pos="426"/>
              </w:tabs>
              <w:rPr>
                <w:b/>
                <w:i/>
                <w:sz w:val="24"/>
                <w:szCs w:val="24"/>
              </w:rPr>
            </w:pPr>
            <w:r w:rsidRPr="00DB4C93">
              <w:rPr>
                <w:sz w:val="20"/>
                <w:szCs w:val="20"/>
              </w:rPr>
              <w:t>3.Познавательные задания по истории</w:t>
            </w:r>
          </w:p>
        </w:tc>
        <w:tc>
          <w:tcPr>
            <w:tcW w:w="1281"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sz w:val="20"/>
                <w:szCs w:val="20"/>
              </w:rPr>
            </w:pPr>
            <w:r w:rsidRPr="00DB4C93">
              <w:rPr>
                <w:bCs/>
                <w:sz w:val="20"/>
                <w:szCs w:val="20"/>
              </w:rPr>
              <w:t>Рабочая тетрадь, реферирование, курсовая работа</w:t>
            </w:r>
          </w:p>
        </w:tc>
        <w:tc>
          <w:tcPr>
            <w:tcW w:w="900"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699"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849"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951"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437"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437"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rPr>
            </w:pPr>
            <w:r w:rsidRPr="00DB4C93">
              <w:rPr>
                <w:bCs/>
              </w:rPr>
              <w:t>*</w:t>
            </w:r>
          </w:p>
        </w:tc>
        <w:tc>
          <w:tcPr>
            <w:tcW w:w="437"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437"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r>
      <w:tr w:rsidR="00B46B1E" w:rsidRPr="00DB4C93" w:rsidTr="00030071">
        <w:trPr>
          <w:trHeight w:val="595"/>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46B1E" w:rsidRPr="00DB4C93" w:rsidRDefault="00B46B1E" w:rsidP="00030071">
            <w:pPr>
              <w:rPr>
                <w:rFonts w:ascii="Times New Roman" w:eastAsia="Calibri" w:hAnsi="Times New Roman" w:cs="Times New Roman"/>
                <w:bCs/>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pPr>
            <w:r w:rsidRPr="00DB4C93">
              <w:rPr>
                <w:sz w:val="20"/>
                <w:szCs w:val="20"/>
              </w:rPr>
              <w:t>4.Организация и проведение групповых форм занятий на уроках истории</w:t>
            </w:r>
          </w:p>
        </w:tc>
        <w:tc>
          <w:tcPr>
            <w:tcW w:w="1281"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sz w:val="20"/>
                <w:szCs w:val="20"/>
              </w:rPr>
            </w:pPr>
            <w:r w:rsidRPr="00DB4C93">
              <w:rPr>
                <w:bCs/>
                <w:sz w:val="20"/>
                <w:szCs w:val="20"/>
              </w:rPr>
              <w:t>Рабочая тетрадь, реферирование, курсовая работа</w:t>
            </w:r>
          </w:p>
        </w:tc>
        <w:tc>
          <w:tcPr>
            <w:tcW w:w="90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rPr>
            </w:pPr>
            <w:r w:rsidRPr="00DB4C93">
              <w:rPr>
                <w:bCs/>
              </w:rPr>
              <w:t>*</w:t>
            </w:r>
          </w:p>
        </w:tc>
        <w:tc>
          <w:tcPr>
            <w:tcW w:w="699"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849"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951"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437"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437"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437"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rPr>
            </w:pPr>
            <w:r w:rsidRPr="00DB4C93">
              <w:rPr>
                <w:bCs/>
              </w:rPr>
              <w:t>*</w:t>
            </w:r>
          </w:p>
        </w:tc>
        <w:tc>
          <w:tcPr>
            <w:tcW w:w="437"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r>
      <w:tr w:rsidR="00B46B1E" w:rsidRPr="00DB4C93" w:rsidTr="00030071">
        <w:trPr>
          <w:trHeight w:val="315"/>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46B1E" w:rsidRPr="00DB4C93" w:rsidRDefault="00B46B1E" w:rsidP="00030071">
            <w:pPr>
              <w:rPr>
                <w:rFonts w:ascii="Times New Roman" w:eastAsia="Calibri" w:hAnsi="Times New Roman" w:cs="Times New Roman"/>
                <w:bCs/>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pPr>
            <w:r w:rsidRPr="00DB4C93">
              <w:rPr>
                <w:color w:val="000000"/>
                <w:sz w:val="20"/>
                <w:szCs w:val="20"/>
              </w:rPr>
              <w:t>5.Тестирование как активный прием обучения истории</w:t>
            </w:r>
          </w:p>
        </w:tc>
        <w:tc>
          <w:tcPr>
            <w:tcW w:w="1281"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sz w:val="20"/>
                <w:szCs w:val="20"/>
              </w:rPr>
            </w:pPr>
            <w:r w:rsidRPr="00DB4C93">
              <w:rPr>
                <w:bCs/>
                <w:sz w:val="20"/>
                <w:szCs w:val="20"/>
              </w:rPr>
              <w:t>Рабочая тетрадь, реферирование, курсовая работа</w:t>
            </w:r>
          </w:p>
        </w:tc>
        <w:tc>
          <w:tcPr>
            <w:tcW w:w="900"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699"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rPr>
            </w:pPr>
            <w:r w:rsidRPr="00DB4C93">
              <w:rPr>
                <w:bCs/>
              </w:rPr>
              <w:t>*</w:t>
            </w:r>
          </w:p>
        </w:tc>
        <w:tc>
          <w:tcPr>
            <w:tcW w:w="849"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951"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437"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437"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437"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437"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r>
      <w:tr w:rsidR="00B46B1E" w:rsidRPr="00DB4C93" w:rsidTr="00030071">
        <w:trPr>
          <w:trHeight w:val="240"/>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46B1E" w:rsidRPr="00DB4C93" w:rsidRDefault="00B46B1E" w:rsidP="00030071">
            <w:pPr>
              <w:rPr>
                <w:rFonts w:ascii="Times New Roman" w:eastAsia="Calibri" w:hAnsi="Times New Roman" w:cs="Times New Roman"/>
                <w:bCs/>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line="240" w:lineRule="auto"/>
              <w:ind w:left="0" w:firstLine="0"/>
            </w:pPr>
            <w:r w:rsidRPr="00DB4C93">
              <w:rPr>
                <w:sz w:val="20"/>
                <w:szCs w:val="20"/>
              </w:rPr>
              <w:t>6.Обучение истории за рубежом</w:t>
            </w:r>
          </w:p>
        </w:tc>
        <w:tc>
          <w:tcPr>
            <w:tcW w:w="1281"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sz w:val="20"/>
                <w:szCs w:val="20"/>
              </w:rPr>
            </w:pPr>
            <w:r w:rsidRPr="00DB4C93">
              <w:rPr>
                <w:bCs/>
                <w:sz w:val="20"/>
                <w:szCs w:val="20"/>
              </w:rPr>
              <w:t>Рабочая тетрадь, реферирование, курсовая работа</w:t>
            </w:r>
          </w:p>
        </w:tc>
        <w:tc>
          <w:tcPr>
            <w:tcW w:w="900"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699"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849" w:type="dxa"/>
            <w:tcBorders>
              <w:top w:val="single" w:sz="4" w:space="0" w:color="auto"/>
              <w:left w:val="single" w:sz="4" w:space="0" w:color="auto"/>
              <w:bottom w:val="single" w:sz="4" w:space="0" w:color="auto"/>
              <w:right w:val="single" w:sz="4" w:space="0" w:color="auto"/>
            </w:tcBorders>
            <w:hideMark/>
          </w:tcPr>
          <w:p w:rsidR="00B46B1E" w:rsidRPr="00DB4C93" w:rsidRDefault="00B46B1E" w:rsidP="00030071">
            <w:pPr>
              <w:pStyle w:val="25"/>
              <w:spacing w:after="0" w:line="240" w:lineRule="auto"/>
              <w:ind w:left="0" w:firstLine="0"/>
              <w:jc w:val="left"/>
              <w:rPr>
                <w:bCs/>
              </w:rPr>
            </w:pPr>
            <w:r w:rsidRPr="00DB4C93">
              <w:rPr>
                <w:bCs/>
              </w:rPr>
              <w:t>*</w:t>
            </w:r>
          </w:p>
        </w:tc>
        <w:tc>
          <w:tcPr>
            <w:tcW w:w="951"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437"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437"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after="0" w:line="240" w:lineRule="auto"/>
              <w:ind w:left="0" w:firstLine="0"/>
              <w:jc w:val="left"/>
              <w:rPr>
                <w:bCs/>
              </w:rPr>
            </w:pPr>
          </w:p>
        </w:tc>
        <w:tc>
          <w:tcPr>
            <w:tcW w:w="437"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line="240" w:lineRule="auto"/>
              <w:ind w:left="0"/>
              <w:jc w:val="left"/>
              <w:rPr>
                <w:bCs/>
              </w:rPr>
            </w:pPr>
          </w:p>
        </w:tc>
        <w:tc>
          <w:tcPr>
            <w:tcW w:w="437" w:type="dxa"/>
            <w:tcBorders>
              <w:top w:val="single" w:sz="4" w:space="0" w:color="auto"/>
              <w:left w:val="single" w:sz="4" w:space="0" w:color="auto"/>
              <w:bottom w:val="single" w:sz="4" w:space="0" w:color="auto"/>
              <w:right w:val="single" w:sz="4" w:space="0" w:color="auto"/>
            </w:tcBorders>
          </w:tcPr>
          <w:p w:rsidR="00B46B1E" w:rsidRPr="00DB4C93" w:rsidRDefault="00B46B1E" w:rsidP="00030071">
            <w:pPr>
              <w:pStyle w:val="25"/>
              <w:spacing w:line="240" w:lineRule="auto"/>
              <w:ind w:left="0"/>
              <w:jc w:val="left"/>
              <w:rPr>
                <w:bCs/>
              </w:rPr>
            </w:pPr>
          </w:p>
        </w:tc>
      </w:tr>
    </w:tbl>
    <w:p w:rsidR="00B46B1E" w:rsidRPr="00DB4C93" w:rsidRDefault="00B46B1E" w:rsidP="00B46B1E">
      <w:pPr>
        <w:pStyle w:val="25"/>
        <w:spacing w:after="0" w:line="240" w:lineRule="auto"/>
        <w:ind w:left="0" w:firstLine="0"/>
      </w:pPr>
    </w:p>
    <w:p w:rsidR="00B46B1E" w:rsidRPr="00DB4C93" w:rsidRDefault="00B46B1E" w:rsidP="00B46B1E">
      <w:pPr>
        <w:ind w:left="851"/>
        <w:rPr>
          <w:rFonts w:ascii="Times New Roman" w:hAnsi="Times New Roman" w:cs="Times New Roman"/>
          <w:b/>
          <w:bCs/>
          <w:iCs/>
        </w:rPr>
      </w:pPr>
    </w:p>
    <w:p w:rsidR="00B46B1E" w:rsidRPr="00DB4C93" w:rsidRDefault="00B46B1E" w:rsidP="00B46B1E">
      <w:pPr>
        <w:numPr>
          <w:ilvl w:val="0"/>
          <w:numId w:val="3"/>
        </w:numPr>
        <w:spacing w:after="0" w:line="240" w:lineRule="auto"/>
        <w:jc w:val="center"/>
        <w:rPr>
          <w:rFonts w:ascii="Times New Roman" w:hAnsi="Times New Roman" w:cs="Times New Roman"/>
          <w:b/>
        </w:rPr>
      </w:pPr>
      <w:r w:rsidRPr="00DB4C93">
        <w:rPr>
          <w:rFonts w:ascii="Times New Roman" w:hAnsi="Times New Roman" w:cs="Times New Roman"/>
          <w:b/>
        </w:rPr>
        <w:t>Тематика рефератов/курсовых работ</w:t>
      </w:r>
    </w:p>
    <w:p w:rsidR="00B46B1E" w:rsidRPr="00DB4C93" w:rsidRDefault="00B46B1E" w:rsidP="00B46B1E">
      <w:pPr>
        <w:jc w:val="center"/>
        <w:rPr>
          <w:rFonts w:ascii="Times New Roman" w:hAnsi="Times New Roman" w:cs="Times New Roman"/>
          <w:b/>
        </w:rPr>
      </w:pPr>
    </w:p>
    <w:p w:rsidR="00B46B1E" w:rsidRPr="00DB4C93" w:rsidRDefault="00B46B1E" w:rsidP="00B46B1E">
      <w:pPr>
        <w:numPr>
          <w:ilvl w:val="0"/>
          <w:numId w:val="4"/>
        </w:numPr>
        <w:tabs>
          <w:tab w:val="num" w:pos="1440"/>
        </w:tabs>
        <w:spacing w:after="0" w:line="240" w:lineRule="auto"/>
        <w:ind w:right="715"/>
        <w:rPr>
          <w:rFonts w:ascii="Times New Roman" w:hAnsi="Times New Roman" w:cs="Times New Roman"/>
        </w:rPr>
      </w:pPr>
      <w:r w:rsidRPr="00DB4C93">
        <w:rPr>
          <w:rFonts w:ascii="Times New Roman" w:hAnsi="Times New Roman" w:cs="Times New Roman"/>
        </w:rPr>
        <w:lastRenderedPageBreak/>
        <w:t>Межпредметные связи в обучении истории.</w:t>
      </w:r>
    </w:p>
    <w:p w:rsidR="00B46B1E" w:rsidRPr="00DB4C93" w:rsidRDefault="00B46B1E" w:rsidP="00B46B1E">
      <w:pPr>
        <w:pStyle w:val="af6"/>
        <w:widowControl/>
        <w:numPr>
          <w:ilvl w:val="0"/>
          <w:numId w:val="4"/>
        </w:numPr>
        <w:tabs>
          <w:tab w:val="num" w:pos="1440"/>
        </w:tabs>
        <w:autoSpaceDE/>
        <w:ind w:right="715"/>
        <w:jc w:val="both"/>
        <w:rPr>
          <w:sz w:val="24"/>
        </w:rPr>
      </w:pPr>
      <w:r w:rsidRPr="00DB4C93">
        <w:rPr>
          <w:sz w:val="24"/>
        </w:rPr>
        <w:t>Дидактические игры при изучении нового материала на уроках истории в 5-6 классах.</w:t>
      </w:r>
    </w:p>
    <w:p w:rsidR="00B46B1E" w:rsidRPr="00DB4C93" w:rsidRDefault="00B46B1E" w:rsidP="00B46B1E">
      <w:pPr>
        <w:pStyle w:val="af6"/>
        <w:widowControl/>
        <w:numPr>
          <w:ilvl w:val="0"/>
          <w:numId w:val="4"/>
        </w:numPr>
        <w:tabs>
          <w:tab w:val="num" w:pos="1440"/>
        </w:tabs>
        <w:autoSpaceDE/>
        <w:ind w:right="715"/>
        <w:rPr>
          <w:sz w:val="24"/>
        </w:rPr>
      </w:pPr>
      <w:r w:rsidRPr="00DB4C93">
        <w:rPr>
          <w:sz w:val="24"/>
        </w:rPr>
        <w:t>Организация самостоятельной работы учащихся на уроках истории в 6-7 классах</w:t>
      </w:r>
    </w:p>
    <w:p w:rsidR="00B46B1E" w:rsidRPr="00DB4C93" w:rsidRDefault="00B46B1E" w:rsidP="00B46B1E">
      <w:pPr>
        <w:pStyle w:val="af6"/>
        <w:widowControl/>
        <w:numPr>
          <w:ilvl w:val="0"/>
          <w:numId w:val="4"/>
        </w:numPr>
        <w:tabs>
          <w:tab w:val="num" w:pos="1440"/>
        </w:tabs>
        <w:autoSpaceDE/>
        <w:ind w:right="715"/>
        <w:rPr>
          <w:sz w:val="24"/>
        </w:rPr>
      </w:pPr>
      <w:r w:rsidRPr="00DB4C93">
        <w:rPr>
          <w:sz w:val="24"/>
        </w:rPr>
        <w:t>Лекционно-семирско-зачетная технология обучения истории на уроках в 10-11 кл.</w:t>
      </w:r>
    </w:p>
    <w:p w:rsidR="00B46B1E" w:rsidRPr="00DB4C93" w:rsidRDefault="00B46B1E" w:rsidP="00B46B1E">
      <w:pPr>
        <w:numPr>
          <w:ilvl w:val="0"/>
          <w:numId w:val="4"/>
        </w:numPr>
        <w:tabs>
          <w:tab w:val="num" w:pos="1440"/>
        </w:tabs>
        <w:spacing w:after="0" w:line="240" w:lineRule="auto"/>
        <w:ind w:right="715"/>
        <w:rPr>
          <w:rFonts w:ascii="Times New Roman" w:hAnsi="Times New Roman" w:cs="Times New Roman"/>
          <w:sz w:val="24"/>
        </w:rPr>
      </w:pPr>
      <w:r w:rsidRPr="00DB4C93">
        <w:rPr>
          <w:rFonts w:ascii="Times New Roman" w:hAnsi="Times New Roman" w:cs="Times New Roman"/>
        </w:rPr>
        <w:t>Изучение вопросов культуры в школьном курсе истории Средних веков (6-й класс).</w:t>
      </w:r>
    </w:p>
    <w:p w:rsidR="00B46B1E" w:rsidRPr="00DB4C93" w:rsidRDefault="00B46B1E" w:rsidP="00B46B1E">
      <w:pPr>
        <w:pStyle w:val="af6"/>
        <w:widowControl/>
        <w:numPr>
          <w:ilvl w:val="0"/>
          <w:numId w:val="4"/>
        </w:numPr>
        <w:tabs>
          <w:tab w:val="num" w:pos="1440"/>
        </w:tabs>
        <w:autoSpaceDE/>
        <w:ind w:right="715"/>
        <w:rPr>
          <w:sz w:val="24"/>
        </w:rPr>
      </w:pPr>
      <w:r w:rsidRPr="00DB4C93">
        <w:rPr>
          <w:sz w:val="24"/>
        </w:rPr>
        <w:t>Проблемное обучение на уроках истории.</w:t>
      </w:r>
    </w:p>
    <w:p w:rsidR="00B46B1E" w:rsidRPr="00DB4C93" w:rsidRDefault="00B46B1E" w:rsidP="00B46B1E">
      <w:pPr>
        <w:pStyle w:val="af6"/>
        <w:widowControl/>
        <w:numPr>
          <w:ilvl w:val="0"/>
          <w:numId w:val="4"/>
        </w:numPr>
        <w:tabs>
          <w:tab w:val="num" w:pos="1440"/>
        </w:tabs>
        <w:autoSpaceDE/>
        <w:ind w:right="715"/>
        <w:rPr>
          <w:sz w:val="24"/>
        </w:rPr>
      </w:pPr>
      <w:r w:rsidRPr="00DB4C93">
        <w:rPr>
          <w:sz w:val="24"/>
        </w:rPr>
        <w:t>Развитие познавательной самостоятельности на основе работы с историческими документами на уроках истории.</w:t>
      </w:r>
    </w:p>
    <w:p w:rsidR="00B46B1E" w:rsidRPr="00DB4C93" w:rsidRDefault="00B46B1E" w:rsidP="00B46B1E">
      <w:pPr>
        <w:pStyle w:val="af6"/>
        <w:widowControl/>
        <w:numPr>
          <w:ilvl w:val="0"/>
          <w:numId w:val="4"/>
        </w:numPr>
        <w:tabs>
          <w:tab w:val="num" w:pos="1440"/>
        </w:tabs>
        <w:autoSpaceDE/>
        <w:ind w:right="715"/>
        <w:rPr>
          <w:sz w:val="24"/>
        </w:rPr>
      </w:pPr>
      <w:r w:rsidRPr="00DB4C93">
        <w:rPr>
          <w:sz w:val="24"/>
        </w:rPr>
        <w:t>Методика формирования интереса младших школьников к изучению исторических личностей.</w:t>
      </w:r>
    </w:p>
    <w:p w:rsidR="00B46B1E" w:rsidRPr="00DB4C93" w:rsidRDefault="00B46B1E" w:rsidP="00B46B1E">
      <w:pPr>
        <w:pStyle w:val="af6"/>
        <w:widowControl/>
        <w:numPr>
          <w:ilvl w:val="0"/>
          <w:numId w:val="4"/>
        </w:numPr>
        <w:tabs>
          <w:tab w:val="num" w:pos="1440"/>
        </w:tabs>
        <w:autoSpaceDE/>
        <w:ind w:right="715"/>
        <w:rPr>
          <w:sz w:val="24"/>
        </w:rPr>
      </w:pPr>
      <w:r w:rsidRPr="00DB4C93">
        <w:rPr>
          <w:sz w:val="24"/>
        </w:rPr>
        <w:t>Новые технологии преподавания истории в средней школе.</w:t>
      </w:r>
    </w:p>
    <w:p w:rsidR="00B46B1E" w:rsidRPr="00DB4C93" w:rsidRDefault="00B46B1E" w:rsidP="00B46B1E">
      <w:pPr>
        <w:pStyle w:val="af6"/>
        <w:widowControl/>
        <w:numPr>
          <w:ilvl w:val="0"/>
          <w:numId w:val="4"/>
        </w:numPr>
        <w:tabs>
          <w:tab w:val="num" w:pos="1440"/>
        </w:tabs>
        <w:autoSpaceDE/>
        <w:ind w:right="715"/>
        <w:rPr>
          <w:sz w:val="24"/>
        </w:rPr>
      </w:pPr>
      <w:r w:rsidRPr="00DB4C93">
        <w:rPr>
          <w:sz w:val="24"/>
        </w:rPr>
        <w:t>Формирование ценностного отношения к прошлому на уроках истории (на основе пропедевтического курса истории Отечества).</w:t>
      </w:r>
    </w:p>
    <w:p w:rsidR="00B46B1E" w:rsidRPr="00DB4C93" w:rsidRDefault="00B46B1E" w:rsidP="00B46B1E">
      <w:pPr>
        <w:pStyle w:val="af6"/>
        <w:widowControl/>
        <w:numPr>
          <w:ilvl w:val="0"/>
          <w:numId w:val="4"/>
        </w:numPr>
        <w:tabs>
          <w:tab w:val="num" w:pos="1440"/>
        </w:tabs>
        <w:autoSpaceDE/>
        <w:ind w:right="715"/>
        <w:rPr>
          <w:sz w:val="24"/>
        </w:rPr>
      </w:pPr>
      <w:r w:rsidRPr="00DB4C93">
        <w:rPr>
          <w:sz w:val="24"/>
        </w:rPr>
        <w:t>Активные приемы обучения в истории развития школьного исторического образования в России.</w:t>
      </w:r>
    </w:p>
    <w:p w:rsidR="00B46B1E" w:rsidRPr="00DB4C93" w:rsidRDefault="00B46B1E" w:rsidP="00B46B1E">
      <w:pPr>
        <w:pStyle w:val="af6"/>
        <w:widowControl/>
        <w:numPr>
          <w:ilvl w:val="0"/>
          <w:numId w:val="4"/>
        </w:numPr>
        <w:tabs>
          <w:tab w:val="num" w:pos="1440"/>
        </w:tabs>
        <w:autoSpaceDE/>
        <w:ind w:right="715"/>
        <w:rPr>
          <w:sz w:val="24"/>
        </w:rPr>
      </w:pPr>
      <w:r w:rsidRPr="00DB4C93">
        <w:rPr>
          <w:sz w:val="24"/>
        </w:rPr>
        <w:t>Активные приемы обучения в ходе игровых форм занятий.</w:t>
      </w:r>
    </w:p>
    <w:p w:rsidR="00B46B1E" w:rsidRPr="00DB4C93" w:rsidRDefault="00B46B1E" w:rsidP="00B46B1E">
      <w:pPr>
        <w:pStyle w:val="af6"/>
        <w:widowControl/>
        <w:numPr>
          <w:ilvl w:val="0"/>
          <w:numId w:val="4"/>
        </w:numPr>
        <w:tabs>
          <w:tab w:val="num" w:pos="1440"/>
        </w:tabs>
        <w:autoSpaceDE/>
        <w:ind w:right="715"/>
        <w:rPr>
          <w:sz w:val="24"/>
        </w:rPr>
      </w:pPr>
      <w:r w:rsidRPr="00DB4C93">
        <w:rPr>
          <w:sz w:val="24"/>
        </w:rPr>
        <w:t>Познавательные задания по истории.</w:t>
      </w:r>
    </w:p>
    <w:p w:rsidR="00B46B1E" w:rsidRPr="00DB4C93" w:rsidRDefault="00B46B1E" w:rsidP="00B46B1E">
      <w:pPr>
        <w:pStyle w:val="af6"/>
        <w:widowControl/>
        <w:numPr>
          <w:ilvl w:val="0"/>
          <w:numId w:val="4"/>
        </w:numPr>
        <w:tabs>
          <w:tab w:val="num" w:pos="1440"/>
        </w:tabs>
        <w:autoSpaceDE/>
        <w:ind w:right="715"/>
        <w:rPr>
          <w:sz w:val="24"/>
        </w:rPr>
      </w:pPr>
      <w:r w:rsidRPr="00DB4C93">
        <w:rPr>
          <w:sz w:val="24"/>
        </w:rPr>
        <w:t xml:space="preserve">Организация и проведение групповой формы занятий на уроках истории. </w:t>
      </w:r>
    </w:p>
    <w:p w:rsidR="00B46B1E" w:rsidRPr="00DB4C93" w:rsidRDefault="00B46B1E" w:rsidP="00B46B1E">
      <w:pPr>
        <w:pStyle w:val="af6"/>
        <w:widowControl/>
        <w:numPr>
          <w:ilvl w:val="0"/>
          <w:numId w:val="4"/>
        </w:numPr>
        <w:tabs>
          <w:tab w:val="num" w:pos="1440"/>
        </w:tabs>
        <w:autoSpaceDE/>
        <w:ind w:right="715"/>
        <w:rPr>
          <w:sz w:val="24"/>
        </w:rPr>
      </w:pPr>
      <w:r w:rsidRPr="00DB4C93">
        <w:rPr>
          <w:sz w:val="24"/>
        </w:rPr>
        <w:t>Тестирование как активный прием обучения истории.</w:t>
      </w:r>
    </w:p>
    <w:p w:rsidR="00B46B1E" w:rsidRPr="00DB4C93" w:rsidRDefault="00B46B1E" w:rsidP="00B46B1E">
      <w:pPr>
        <w:pStyle w:val="af6"/>
        <w:widowControl/>
        <w:numPr>
          <w:ilvl w:val="0"/>
          <w:numId w:val="4"/>
        </w:numPr>
        <w:tabs>
          <w:tab w:val="num" w:pos="1440"/>
        </w:tabs>
        <w:autoSpaceDE/>
        <w:ind w:right="715"/>
        <w:rPr>
          <w:sz w:val="24"/>
        </w:rPr>
      </w:pPr>
      <w:r w:rsidRPr="00DB4C93">
        <w:rPr>
          <w:sz w:val="24"/>
        </w:rPr>
        <w:t>Развитие у учащихся пространственных представлений на уроках истории.</w:t>
      </w:r>
    </w:p>
    <w:p w:rsidR="00B46B1E" w:rsidRPr="00DB4C93" w:rsidRDefault="00B46B1E" w:rsidP="00B46B1E">
      <w:pPr>
        <w:pStyle w:val="af6"/>
        <w:widowControl/>
        <w:numPr>
          <w:ilvl w:val="0"/>
          <w:numId w:val="4"/>
        </w:numPr>
        <w:tabs>
          <w:tab w:val="num" w:pos="1440"/>
        </w:tabs>
        <w:autoSpaceDE/>
        <w:ind w:right="715"/>
        <w:rPr>
          <w:sz w:val="24"/>
        </w:rPr>
      </w:pPr>
      <w:r w:rsidRPr="00DB4C93">
        <w:rPr>
          <w:sz w:val="24"/>
        </w:rPr>
        <w:t>Методика работы с учебником на уроках истории.</w:t>
      </w:r>
    </w:p>
    <w:p w:rsidR="00B46B1E" w:rsidRPr="00DB4C93" w:rsidRDefault="00B46B1E" w:rsidP="00B46B1E">
      <w:pPr>
        <w:pStyle w:val="af6"/>
        <w:widowControl/>
        <w:numPr>
          <w:ilvl w:val="0"/>
          <w:numId w:val="4"/>
        </w:numPr>
        <w:tabs>
          <w:tab w:val="num" w:pos="1440"/>
        </w:tabs>
        <w:autoSpaceDE/>
        <w:ind w:right="715"/>
        <w:rPr>
          <w:sz w:val="24"/>
        </w:rPr>
      </w:pPr>
      <w:r w:rsidRPr="00DB4C93">
        <w:rPr>
          <w:sz w:val="24"/>
        </w:rPr>
        <w:t>Наглядность как средство повышения эффективности обучения истории.</w:t>
      </w:r>
    </w:p>
    <w:p w:rsidR="00B46B1E" w:rsidRPr="00DB4C93" w:rsidRDefault="00B46B1E" w:rsidP="00B46B1E">
      <w:pPr>
        <w:pStyle w:val="23"/>
        <w:numPr>
          <w:ilvl w:val="0"/>
          <w:numId w:val="4"/>
        </w:numPr>
        <w:tabs>
          <w:tab w:val="num" w:pos="1440"/>
        </w:tabs>
        <w:spacing w:after="0" w:line="240" w:lineRule="auto"/>
        <w:ind w:right="715"/>
        <w:rPr>
          <w:b/>
        </w:rPr>
      </w:pPr>
      <w:r w:rsidRPr="00DB4C93">
        <w:t xml:space="preserve">Дифференцированное обучение на уроках истории. </w:t>
      </w:r>
    </w:p>
    <w:p w:rsidR="00B46B1E" w:rsidRPr="00DB4C93" w:rsidRDefault="00B46B1E" w:rsidP="00B46B1E">
      <w:pPr>
        <w:pStyle w:val="23"/>
        <w:numPr>
          <w:ilvl w:val="0"/>
          <w:numId w:val="4"/>
        </w:numPr>
        <w:tabs>
          <w:tab w:val="num" w:pos="1440"/>
        </w:tabs>
        <w:spacing w:after="0" w:line="240" w:lineRule="auto"/>
        <w:ind w:right="715"/>
        <w:rPr>
          <w:b/>
        </w:rPr>
      </w:pPr>
      <w:r w:rsidRPr="00DB4C93">
        <w:t>Школьные хрестоматии по истории: отбор исторических источников как средство обоснования авторской концепции</w:t>
      </w:r>
    </w:p>
    <w:p w:rsidR="00B46B1E" w:rsidRPr="00DB4C93" w:rsidRDefault="00B46B1E" w:rsidP="00B46B1E">
      <w:pPr>
        <w:jc w:val="center"/>
        <w:rPr>
          <w:rFonts w:ascii="Times New Roman" w:hAnsi="Times New Roman" w:cs="Times New Roman"/>
          <w:b/>
        </w:rPr>
      </w:pPr>
    </w:p>
    <w:p w:rsidR="00B46B1E" w:rsidRPr="00DB4C93" w:rsidRDefault="00B46B1E" w:rsidP="00B46B1E">
      <w:pPr>
        <w:numPr>
          <w:ilvl w:val="0"/>
          <w:numId w:val="3"/>
        </w:numPr>
        <w:spacing w:after="0" w:line="240" w:lineRule="auto"/>
        <w:jc w:val="center"/>
        <w:rPr>
          <w:rFonts w:ascii="Times New Roman" w:hAnsi="Times New Roman" w:cs="Times New Roman"/>
          <w:b/>
        </w:rPr>
      </w:pPr>
      <w:r w:rsidRPr="00DB4C93">
        <w:rPr>
          <w:rFonts w:ascii="Times New Roman" w:hAnsi="Times New Roman" w:cs="Times New Roman"/>
          <w:b/>
        </w:rPr>
        <w:t>Тематика ВКР</w:t>
      </w:r>
    </w:p>
    <w:p w:rsidR="00B46B1E" w:rsidRPr="00DB4C93" w:rsidRDefault="00B46B1E" w:rsidP="00B46B1E">
      <w:pPr>
        <w:jc w:val="center"/>
        <w:rPr>
          <w:rFonts w:ascii="Times New Roman" w:hAnsi="Times New Roman" w:cs="Times New Roman"/>
          <w:b/>
        </w:rPr>
      </w:pPr>
    </w:p>
    <w:p w:rsidR="00B46B1E" w:rsidRPr="00DB4C93" w:rsidRDefault="00B46B1E" w:rsidP="00B46B1E">
      <w:pPr>
        <w:numPr>
          <w:ilvl w:val="0"/>
          <w:numId w:val="5"/>
        </w:numPr>
        <w:spacing w:after="0" w:line="240" w:lineRule="auto"/>
        <w:ind w:right="24"/>
        <w:jc w:val="both"/>
        <w:rPr>
          <w:rFonts w:ascii="Times New Roman" w:hAnsi="Times New Roman" w:cs="Times New Roman"/>
        </w:rPr>
      </w:pPr>
      <w:r w:rsidRPr="00DB4C93">
        <w:rPr>
          <w:rFonts w:ascii="Times New Roman" w:hAnsi="Times New Roman" w:cs="Times New Roman"/>
        </w:rPr>
        <w:t xml:space="preserve">А.Ф. Гартвиг и его "лабораторный" метод обучения истории. </w:t>
      </w:r>
    </w:p>
    <w:p w:rsidR="00B46B1E" w:rsidRPr="00DB4C93" w:rsidRDefault="00B46B1E" w:rsidP="00B46B1E">
      <w:pPr>
        <w:numPr>
          <w:ilvl w:val="0"/>
          <w:numId w:val="5"/>
        </w:numPr>
        <w:spacing w:after="0" w:line="240" w:lineRule="auto"/>
        <w:ind w:right="24"/>
        <w:jc w:val="both"/>
        <w:rPr>
          <w:rFonts w:ascii="Times New Roman" w:hAnsi="Times New Roman" w:cs="Times New Roman"/>
        </w:rPr>
      </w:pPr>
      <w:r w:rsidRPr="00DB4C93">
        <w:rPr>
          <w:rFonts w:ascii="Times New Roman" w:hAnsi="Times New Roman" w:cs="Times New Roman"/>
        </w:rPr>
        <w:t>Н.А. Рожков - изучение истории на основе самостоятельного изучения школьниками документов.</w:t>
      </w:r>
    </w:p>
    <w:p w:rsidR="00B46B1E" w:rsidRPr="00DB4C93" w:rsidRDefault="00B46B1E" w:rsidP="00B46B1E">
      <w:pPr>
        <w:numPr>
          <w:ilvl w:val="0"/>
          <w:numId w:val="5"/>
        </w:numPr>
        <w:spacing w:after="0" w:line="240" w:lineRule="auto"/>
        <w:ind w:right="24"/>
        <w:jc w:val="both"/>
        <w:rPr>
          <w:rFonts w:ascii="Times New Roman" w:hAnsi="Times New Roman" w:cs="Times New Roman"/>
        </w:rPr>
      </w:pPr>
      <w:r w:rsidRPr="00DB4C93">
        <w:rPr>
          <w:rFonts w:ascii="Times New Roman" w:hAnsi="Times New Roman" w:cs="Times New Roman"/>
        </w:rPr>
        <w:t xml:space="preserve">Н.П. Покотило, его система обучения истории. </w:t>
      </w:r>
    </w:p>
    <w:p w:rsidR="00B46B1E" w:rsidRPr="00DB4C93" w:rsidRDefault="00B46B1E" w:rsidP="00B46B1E">
      <w:pPr>
        <w:numPr>
          <w:ilvl w:val="0"/>
          <w:numId w:val="5"/>
        </w:numPr>
        <w:spacing w:after="0" w:line="240" w:lineRule="auto"/>
        <w:ind w:right="24"/>
        <w:jc w:val="both"/>
        <w:rPr>
          <w:rFonts w:ascii="Times New Roman" w:hAnsi="Times New Roman" w:cs="Times New Roman"/>
        </w:rPr>
      </w:pPr>
      <w:r w:rsidRPr="00DB4C93">
        <w:rPr>
          <w:rFonts w:ascii="Times New Roman" w:hAnsi="Times New Roman" w:cs="Times New Roman"/>
        </w:rPr>
        <w:t xml:space="preserve">Развитие "трудового", "исследовательного", "лабораторного" методов в новых программах ГУСа после 1917 г. </w:t>
      </w:r>
    </w:p>
    <w:p w:rsidR="00B46B1E" w:rsidRPr="00DB4C93" w:rsidRDefault="00B46B1E" w:rsidP="00B46B1E">
      <w:pPr>
        <w:numPr>
          <w:ilvl w:val="0"/>
          <w:numId w:val="5"/>
        </w:numPr>
        <w:spacing w:after="0" w:line="240" w:lineRule="auto"/>
        <w:ind w:right="24"/>
        <w:jc w:val="both"/>
        <w:rPr>
          <w:rFonts w:ascii="Times New Roman" w:hAnsi="Times New Roman" w:cs="Times New Roman"/>
        </w:rPr>
      </w:pPr>
      <w:r w:rsidRPr="00DB4C93">
        <w:rPr>
          <w:rFonts w:ascii="Times New Roman" w:hAnsi="Times New Roman" w:cs="Times New Roman"/>
        </w:rPr>
        <w:t xml:space="preserve">Развитие краеведческого принципа в обучении истории в послереволюционный период. </w:t>
      </w:r>
    </w:p>
    <w:p w:rsidR="00B46B1E" w:rsidRPr="00DB4C93" w:rsidRDefault="00B46B1E" w:rsidP="00B46B1E">
      <w:pPr>
        <w:numPr>
          <w:ilvl w:val="0"/>
          <w:numId w:val="5"/>
        </w:numPr>
        <w:spacing w:after="0" w:line="240" w:lineRule="auto"/>
        <w:ind w:right="24"/>
        <w:jc w:val="both"/>
        <w:rPr>
          <w:rFonts w:ascii="Times New Roman" w:hAnsi="Times New Roman" w:cs="Times New Roman"/>
        </w:rPr>
      </w:pPr>
      <w:r w:rsidRPr="00DB4C93">
        <w:rPr>
          <w:rFonts w:ascii="Times New Roman" w:hAnsi="Times New Roman" w:cs="Times New Roman"/>
        </w:rPr>
        <w:t xml:space="preserve">Новые тенденции развития методов обучения истории в 1950-1960-е гг. </w:t>
      </w:r>
    </w:p>
    <w:p w:rsidR="00B46B1E" w:rsidRPr="00DB4C93" w:rsidRDefault="00B46B1E" w:rsidP="00B46B1E">
      <w:pPr>
        <w:numPr>
          <w:ilvl w:val="0"/>
          <w:numId w:val="5"/>
        </w:numPr>
        <w:spacing w:after="0" w:line="240" w:lineRule="auto"/>
        <w:ind w:right="24"/>
        <w:jc w:val="both"/>
        <w:rPr>
          <w:rFonts w:ascii="Times New Roman" w:hAnsi="Times New Roman" w:cs="Times New Roman"/>
        </w:rPr>
      </w:pPr>
      <w:r w:rsidRPr="00DB4C93">
        <w:rPr>
          <w:rFonts w:ascii="Times New Roman" w:hAnsi="Times New Roman" w:cs="Times New Roman"/>
        </w:rPr>
        <w:t>Разработка научных проблем интенсификации урока, проблемного обучения в советской школе.</w:t>
      </w:r>
    </w:p>
    <w:p w:rsidR="00B46B1E" w:rsidRPr="00DB4C93" w:rsidRDefault="00B46B1E" w:rsidP="00B46B1E">
      <w:pPr>
        <w:numPr>
          <w:ilvl w:val="0"/>
          <w:numId w:val="5"/>
        </w:numPr>
        <w:spacing w:after="0" w:line="240" w:lineRule="auto"/>
        <w:ind w:right="24"/>
        <w:jc w:val="both"/>
        <w:rPr>
          <w:rFonts w:ascii="Times New Roman" w:hAnsi="Times New Roman" w:cs="Times New Roman"/>
        </w:rPr>
      </w:pPr>
      <w:r w:rsidRPr="00DB4C93">
        <w:rPr>
          <w:rFonts w:ascii="Times New Roman" w:hAnsi="Times New Roman" w:cs="Times New Roman"/>
        </w:rPr>
        <w:t xml:space="preserve">Особенность проведения дидактических игр на уроке истории игр в средней и старшей школе. </w:t>
      </w:r>
    </w:p>
    <w:p w:rsidR="00B46B1E" w:rsidRPr="00DB4C93" w:rsidRDefault="00B46B1E" w:rsidP="00B46B1E">
      <w:pPr>
        <w:numPr>
          <w:ilvl w:val="0"/>
          <w:numId w:val="5"/>
        </w:numPr>
        <w:spacing w:after="0" w:line="240" w:lineRule="auto"/>
        <w:ind w:right="24"/>
        <w:jc w:val="both"/>
        <w:rPr>
          <w:rFonts w:ascii="Times New Roman" w:hAnsi="Times New Roman" w:cs="Times New Roman"/>
        </w:rPr>
      </w:pPr>
      <w:r w:rsidRPr="00DB4C93">
        <w:rPr>
          <w:rFonts w:ascii="Times New Roman" w:hAnsi="Times New Roman" w:cs="Times New Roman"/>
        </w:rPr>
        <w:t xml:space="preserve">Учет игровых интересов учащихся в ходе проведения игр. </w:t>
      </w:r>
    </w:p>
    <w:p w:rsidR="00B46B1E" w:rsidRPr="00DB4C93" w:rsidRDefault="00B46B1E" w:rsidP="00B46B1E">
      <w:pPr>
        <w:numPr>
          <w:ilvl w:val="0"/>
          <w:numId w:val="5"/>
        </w:numPr>
        <w:spacing w:after="0" w:line="240" w:lineRule="auto"/>
        <w:ind w:right="24"/>
        <w:jc w:val="both"/>
        <w:rPr>
          <w:rFonts w:ascii="Times New Roman" w:hAnsi="Times New Roman" w:cs="Times New Roman"/>
        </w:rPr>
      </w:pPr>
      <w:r w:rsidRPr="00DB4C93">
        <w:rPr>
          <w:rFonts w:ascii="Times New Roman" w:hAnsi="Times New Roman" w:cs="Times New Roman"/>
        </w:rPr>
        <w:t xml:space="preserve">Значение познавательных заданий по истории для развития мышления учащихся, проявления их творческой индивидуальности, развития устной и письменной речи, формирования познавательных умений. </w:t>
      </w:r>
    </w:p>
    <w:p w:rsidR="00B46B1E" w:rsidRPr="00DB4C93" w:rsidRDefault="00B46B1E" w:rsidP="00B46B1E">
      <w:pPr>
        <w:numPr>
          <w:ilvl w:val="0"/>
          <w:numId w:val="5"/>
        </w:numPr>
        <w:spacing w:after="0" w:line="240" w:lineRule="auto"/>
        <w:ind w:right="24"/>
        <w:jc w:val="both"/>
        <w:rPr>
          <w:rFonts w:ascii="Times New Roman" w:hAnsi="Times New Roman" w:cs="Times New Roman"/>
        </w:rPr>
      </w:pPr>
      <w:r w:rsidRPr="00DB4C93">
        <w:rPr>
          <w:rFonts w:ascii="Times New Roman" w:hAnsi="Times New Roman" w:cs="Times New Roman"/>
        </w:rPr>
        <w:t xml:space="preserve">Место тестовых заданий в оценке качества подготовки выпускников основной школы. </w:t>
      </w:r>
    </w:p>
    <w:p w:rsidR="00B46B1E" w:rsidRPr="00DB4C93" w:rsidRDefault="00B46B1E" w:rsidP="00B46B1E">
      <w:pPr>
        <w:numPr>
          <w:ilvl w:val="0"/>
          <w:numId w:val="5"/>
        </w:numPr>
        <w:spacing w:after="0" w:line="240" w:lineRule="auto"/>
        <w:ind w:right="24"/>
        <w:jc w:val="both"/>
        <w:rPr>
          <w:rFonts w:ascii="Times New Roman" w:hAnsi="Times New Roman" w:cs="Times New Roman"/>
        </w:rPr>
      </w:pPr>
      <w:r w:rsidRPr="00DB4C93">
        <w:rPr>
          <w:rFonts w:ascii="Times New Roman" w:hAnsi="Times New Roman" w:cs="Times New Roman"/>
        </w:rPr>
        <w:lastRenderedPageBreak/>
        <w:t xml:space="preserve">Учебно-тренировочные материалы для подготовки к единому государственному экзамену по истории. </w:t>
      </w:r>
    </w:p>
    <w:p w:rsidR="00B46B1E" w:rsidRPr="00DB4C93" w:rsidRDefault="00B46B1E" w:rsidP="00B46B1E">
      <w:pPr>
        <w:numPr>
          <w:ilvl w:val="0"/>
          <w:numId w:val="5"/>
        </w:numPr>
        <w:spacing w:after="0" w:line="240" w:lineRule="auto"/>
        <w:ind w:right="24"/>
        <w:jc w:val="both"/>
        <w:rPr>
          <w:rFonts w:ascii="Times New Roman" w:hAnsi="Times New Roman" w:cs="Times New Roman"/>
        </w:rPr>
      </w:pPr>
      <w:r w:rsidRPr="00DB4C93">
        <w:rPr>
          <w:rFonts w:ascii="Times New Roman" w:hAnsi="Times New Roman" w:cs="Times New Roman"/>
        </w:rPr>
        <w:t xml:space="preserve">Организация и проведение групповых форм занятий на уроках истории. </w:t>
      </w:r>
    </w:p>
    <w:p w:rsidR="00B46B1E" w:rsidRPr="00DB4C93" w:rsidRDefault="00B46B1E" w:rsidP="00B46B1E">
      <w:pPr>
        <w:numPr>
          <w:ilvl w:val="0"/>
          <w:numId w:val="5"/>
        </w:numPr>
        <w:spacing w:after="0" w:line="240" w:lineRule="auto"/>
        <w:ind w:right="24"/>
        <w:jc w:val="both"/>
        <w:rPr>
          <w:rFonts w:ascii="Times New Roman" w:hAnsi="Times New Roman" w:cs="Times New Roman"/>
        </w:rPr>
      </w:pPr>
      <w:r w:rsidRPr="00DB4C93">
        <w:rPr>
          <w:rFonts w:ascii="Times New Roman" w:hAnsi="Times New Roman" w:cs="Times New Roman"/>
        </w:rPr>
        <w:t>Соотношение региональной, национальной и всемирной истории в учебных курсах истории в США и современной Европе.</w:t>
      </w:r>
    </w:p>
    <w:p w:rsidR="00B46B1E" w:rsidRPr="00DB4C93" w:rsidRDefault="00B46B1E" w:rsidP="00B46B1E">
      <w:pPr>
        <w:numPr>
          <w:ilvl w:val="0"/>
          <w:numId w:val="5"/>
        </w:numPr>
        <w:spacing w:after="0" w:line="240" w:lineRule="auto"/>
        <w:ind w:right="24"/>
        <w:jc w:val="both"/>
        <w:rPr>
          <w:rFonts w:ascii="Times New Roman" w:hAnsi="Times New Roman" w:cs="Times New Roman"/>
          <w:b/>
        </w:rPr>
      </w:pPr>
      <w:r w:rsidRPr="00DB4C93">
        <w:rPr>
          <w:rFonts w:ascii="Times New Roman" w:hAnsi="Times New Roman" w:cs="Times New Roman"/>
        </w:rPr>
        <w:t>Использование на уроках истории современных  технических  средств: российский и зарубежный опыт.</w:t>
      </w:r>
    </w:p>
    <w:p w:rsidR="00B46B1E" w:rsidRPr="00DB4C93" w:rsidRDefault="00B46B1E" w:rsidP="00B46B1E">
      <w:pPr>
        <w:jc w:val="center"/>
        <w:rPr>
          <w:rFonts w:ascii="Times New Roman" w:hAnsi="Times New Roman" w:cs="Times New Roman"/>
          <w:b/>
        </w:rPr>
      </w:pPr>
    </w:p>
    <w:p w:rsidR="00B46B1E" w:rsidRPr="00DB4C93" w:rsidRDefault="00B46B1E" w:rsidP="00B46B1E">
      <w:pPr>
        <w:jc w:val="center"/>
        <w:rPr>
          <w:rFonts w:ascii="Times New Roman" w:hAnsi="Times New Roman" w:cs="Times New Roman"/>
          <w:b/>
        </w:rPr>
      </w:pPr>
    </w:p>
    <w:p w:rsidR="00B46B1E" w:rsidRPr="00DB4C93" w:rsidRDefault="00B46B1E" w:rsidP="00B46B1E">
      <w:pPr>
        <w:jc w:val="center"/>
        <w:rPr>
          <w:rFonts w:ascii="Times New Roman" w:hAnsi="Times New Roman" w:cs="Times New Roman"/>
          <w:b/>
        </w:rPr>
      </w:pPr>
    </w:p>
    <w:p w:rsidR="00B46B1E" w:rsidRPr="00DB4C93" w:rsidRDefault="00B46B1E" w:rsidP="00B46B1E">
      <w:pPr>
        <w:jc w:val="center"/>
        <w:rPr>
          <w:rFonts w:ascii="Times New Roman" w:hAnsi="Times New Roman" w:cs="Times New Roman"/>
          <w:b/>
        </w:rPr>
      </w:pPr>
      <w:r w:rsidRPr="00DB4C93">
        <w:rPr>
          <w:rFonts w:ascii="Times New Roman" w:hAnsi="Times New Roman" w:cs="Times New Roman"/>
          <w:b/>
        </w:rPr>
        <w:t>5. Учебно-методическое и информационное обеспечение модуля/ дисциплины</w:t>
      </w:r>
    </w:p>
    <w:p w:rsidR="00B46B1E" w:rsidRPr="00DB4C93" w:rsidRDefault="00B46B1E" w:rsidP="00B46B1E">
      <w:pPr>
        <w:rPr>
          <w:rFonts w:ascii="Times New Roman" w:hAnsi="Times New Roman" w:cs="Times New Roman"/>
        </w:rPr>
      </w:pPr>
    </w:p>
    <w:p w:rsidR="00B46B1E" w:rsidRPr="00DB4C93" w:rsidRDefault="00B46B1E" w:rsidP="00B46B1E">
      <w:pPr>
        <w:pBdr>
          <w:bottom w:val="single" w:sz="12" w:space="1" w:color="auto"/>
        </w:pBdr>
        <w:ind w:firstLine="708"/>
        <w:rPr>
          <w:rFonts w:ascii="Times New Roman" w:hAnsi="Times New Roman" w:cs="Times New Roman"/>
          <w:b/>
        </w:rPr>
      </w:pPr>
      <w:r w:rsidRPr="00DB4C93">
        <w:rPr>
          <w:rFonts w:ascii="Times New Roman" w:hAnsi="Times New Roman" w:cs="Times New Roman"/>
          <w:b/>
        </w:rPr>
        <w:t>а) основная литература</w:t>
      </w:r>
    </w:p>
    <w:p w:rsidR="00B46B1E" w:rsidRPr="00DB4C93" w:rsidRDefault="00B46B1E" w:rsidP="00B46B1E">
      <w:pPr>
        <w:pBdr>
          <w:bottom w:val="single" w:sz="12" w:space="1" w:color="auto"/>
        </w:pBdr>
        <w:ind w:right="566"/>
        <w:rPr>
          <w:rFonts w:ascii="Times New Roman" w:hAnsi="Times New Roman" w:cs="Times New Roman"/>
        </w:rPr>
      </w:pPr>
      <w:r w:rsidRPr="00DB4C93">
        <w:rPr>
          <w:rFonts w:ascii="Times New Roman" w:hAnsi="Times New Roman" w:cs="Times New Roman"/>
        </w:rPr>
        <w:t>Хрестоматия по истории школы и педагогики в России (до ВОСР). М.,1986. 432 с.</w:t>
      </w:r>
    </w:p>
    <w:p w:rsidR="00B46B1E" w:rsidRPr="00DB4C93" w:rsidRDefault="00B46B1E" w:rsidP="00B46B1E">
      <w:pPr>
        <w:rPr>
          <w:rFonts w:ascii="Times New Roman" w:hAnsi="Times New Roman" w:cs="Times New Roman"/>
        </w:rPr>
      </w:pPr>
      <w:r w:rsidRPr="00DB4C93">
        <w:rPr>
          <w:rFonts w:ascii="Times New Roman" w:hAnsi="Times New Roman" w:cs="Times New Roman"/>
        </w:rPr>
        <w:t>Джуринский А.Н. История педагогики.   М.: Владос, 2010. 432 с.</w:t>
      </w:r>
    </w:p>
    <w:p w:rsidR="00B46B1E" w:rsidRPr="00DB4C93" w:rsidRDefault="00B46B1E" w:rsidP="00B46B1E">
      <w:pPr>
        <w:rPr>
          <w:rFonts w:ascii="Times New Roman" w:hAnsi="Times New Roman" w:cs="Times New Roman"/>
        </w:rPr>
      </w:pPr>
      <w:r w:rsidRPr="00DB4C93">
        <w:rPr>
          <w:rFonts w:ascii="Times New Roman" w:hAnsi="Times New Roman" w:cs="Times New Roman"/>
        </w:rPr>
        <w:t>Джуринский А.Н. Педагогика России. История и современность. М.: Канон+РООИ "Реабилитация", 2011.</w:t>
      </w:r>
    </w:p>
    <w:p w:rsidR="00B46B1E" w:rsidRPr="00DB4C93" w:rsidRDefault="00B46B1E" w:rsidP="00B46B1E">
      <w:pPr>
        <w:rPr>
          <w:rFonts w:ascii="Times New Roman" w:hAnsi="Times New Roman" w:cs="Times New Roman"/>
        </w:rPr>
      </w:pPr>
      <w:r w:rsidRPr="00DB4C93">
        <w:rPr>
          <w:rFonts w:ascii="Times New Roman" w:hAnsi="Times New Roman" w:cs="Times New Roman"/>
        </w:rPr>
        <w:t>История отечественного образования  9-19 век / Под общ.ред. Д.М.  Забродина. М.:Исследовательский центр проблем качества подготовки специалистов, 2003. 207 с.</w:t>
      </w:r>
    </w:p>
    <w:p w:rsidR="00B46B1E" w:rsidRPr="00DB4C93" w:rsidRDefault="00B46B1E" w:rsidP="00B46B1E">
      <w:pPr>
        <w:rPr>
          <w:rFonts w:ascii="Times New Roman" w:hAnsi="Times New Roman" w:cs="Times New Roman"/>
        </w:rPr>
      </w:pPr>
      <w:r w:rsidRPr="00DB4C93">
        <w:rPr>
          <w:rFonts w:ascii="Times New Roman" w:hAnsi="Times New Roman" w:cs="Times New Roman"/>
        </w:rPr>
        <w:t>Солдатенков А.Д. История образования и педагогической мысли. М.:РИЦ «Альфа»,2003.- 447 с.</w:t>
      </w:r>
    </w:p>
    <w:p w:rsidR="00B46B1E" w:rsidRPr="00DB4C93" w:rsidRDefault="00B46B1E" w:rsidP="00B46B1E">
      <w:pPr>
        <w:rPr>
          <w:rFonts w:ascii="Times New Roman" w:hAnsi="Times New Roman" w:cs="Times New Roman"/>
        </w:rPr>
      </w:pPr>
      <w:r w:rsidRPr="00DB4C93">
        <w:rPr>
          <w:rFonts w:ascii="Times New Roman" w:hAnsi="Times New Roman" w:cs="Times New Roman"/>
        </w:rPr>
        <w:t>Торосян В.Г. История образования и педагогической мысли. М.:ВЛАДОС-ПРЕСС,2003.- 352 с.</w:t>
      </w:r>
    </w:p>
    <w:p w:rsidR="00B46B1E" w:rsidRPr="00DB4C93" w:rsidRDefault="00B46B1E" w:rsidP="00B46B1E">
      <w:pPr>
        <w:rPr>
          <w:rFonts w:ascii="Times New Roman" w:hAnsi="Times New Roman" w:cs="Times New Roman"/>
        </w:rPr>
      </w:pPr>
      <w:r w:rsidRPr="00DB4C93">
        <w:rPr>
          <w:rFonts w:ascii="Times New Roman" w:hAnsi="Times New Roman" w:cs="Times New Roman"/>
        </w:rPr>
        <w:t>История образования и педагогической мысли за рубежом и в России: Учеб. пособие / Под ред. З.И.Васильевой.- М.: Академия, 2005. 432 с.</w:t>
      </w:r>
    </w:p>
    <w:p w:rsidR="00B46B1E" w:rsidRPr="00DB4C93" w:rsidRDefault="00B46B1E" w:rsidP="00B46B1E">
      <w:pPr>
        <w:ind w:firstLine="708"/>
        <w:rPr>
          <w:rFonts w:ascii="Times New Roman" w:hAnsi="Times New Roman" w:cs="Times New Roman"/>
          <w:b/>
        </w:rPr>
      </w:pPr>
      <w:r w:rsidRPr="00DB4C93">
        <w:rPr>
          <w:rFonts w:ascii="Times New Roman" w:hAnsi="Times New Roman" w:cs="Times New Roman"/>
          <w:b/>
        </w:rPr>
        <w:t>б) дополнительная литература</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i/>
        </w:rPr>
        <w:t xml:space="preserve">Алексашкина Л.Н. и др. </w:t>
      </w:r>
      <w:r w:rsidRPr="00DB4C93">
        <w:rPr>
          <w:rFonts w:ascii="Times New Roman" w:hAnsi="Times New Roman" w:cs="Times New Roman"/>
        </w:rPr>
        <w:t>Учебно-тренировочные материалы для подготовки к единому государственному экзамену. История. М.: Интеллект-Центр, 2003.</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i/>
        </w:rPr>
        <w:t xml:space="preserve">Алексеева Н.М. </w:t>
      </w:r>
      <w:r w:rsidRPr="00DB4C93">
        <w:rPr>
          <w:rFonts w:ascii="Times New Roman" w:hAnsi="Times New Roman" w:cs="Times New Roman"/>
        </w:rPr>
        <w:t>Игры на уроках // Преподавание истории в школе. 1991. №5.</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i/>
        </w:rPr>
        <w:t xml:space="preserve">Баранов П.А. </w:t>
      </w:r>
      <w:r w:rsidRPr="00DB4C93">
        <w:rPr>
          <w:rFonts w:ascii="Times New Roman" w:hAnsi="Times New Roman" w:cs="Times New Roman"/>
        </w:rPr>
        <w:t>Использование групповой формы работы учащихся при изучении истории (Х класс) // Преподавание истории в школе. 1996. №4.</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 xml:space="preserve">Борзенко В. И., Обухов А. С. Насильно мил не будешь. Подходы к проблеме мотивации в школе и учебно-исследовательской деятельности // Развитие исследовательской деятельности учащихся: Методический сборник. М.: Народное образование, 2001. С. 80-88. </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i/>
        </w:rPr>
        <w:t xml:space="preserve">Борзова Л.П. </w:t>
      </w:r>
      <w:r w:rsidRPr="00DB4C93">
        <w:rPr>
          <w:rFonts w:ascii="Times New Roman" w:hAnsi="Times New Roman" w:cs="Times New Roman"/>
        </w:rPr>
        <w:t>Игры на уроке истории. М.:Владос, 2001.</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i/>
        </w:rPr>
        <w:t xml:space="preserve">Виницкая А.Д. </w:t>
      </w:r>
      <w:r w:rsidRPr="00DB4C93">
        <w:rPr>
          <w:rFonts w:ascii="Times New Roman" w:hAnsi="Times New Roman" w:cs="Times New Roman"/>
        </w:rPr>
        <w:t>Игры на уроках истории // Преподавание истории в школе. 1990. №4.</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i/>
        </w:rPr>
        <w:t>Виноградов В.Ф.</w:t>
      </w:r>
      <w:r w:rsidRPr="00DB4C93">
        <w:rPr>
          <w:rFonts w:ascii="Times New Roman" w:hAnsi="Times New Roman" w:cs="Times New Roman"/>
        </w:rPr>
        <w:t xml:space="preserve"> Пути повышения эффективности урока на основе реализации межпредметных связей // Преподавание истории в школе. 1988. №5.</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i/>
        </w:rPr>
        <w:lastRenderedPageBreak/>
        <w:t xml:space="preserve">Вяземский Е.Е., Стрелова О.Ю. </w:t>
      </w:r>
      <w:r w:rsidRPr="00DB4C93">
        <w:rPr>
          <w:rFonts w:ascii="Times New Roman" w:hAnsi="Times New Roman" w:cs="Times New Roman"/>
        </w:rPr>
        <w:t>Как сегодня преподавать историю в школе. М.: Просвещение, 1999.</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i/>
        </w:rPr>
        <w:t>Вяземский Е.Е., Стрелова О.Ю.</w:t>
      </w:r>
      <w:r w:rsidRPr="00DB4C93">
        <w:rPr>
          <w:rFonts w:ascii="Times New Roman" w:hAnsi="Times New Roman" w:cs="Times New Roman"/>
        </w:rPr>
        <w:t xml:space="preserve"> Методические рекомендации учителю истории. Основы профессионального мастерства. М.: Владос, 2000.</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i/>
        </w:rPr>
        <w:t xml:space="preserve">Гизатуллин И.Г. </w:t>
      </w:r>
      <w:r w:rsidRPr="00DB4C93">
        <w:rPr>
          <w:rFonts w:ascii="Times New Roman" w:hAnsi="Times New Roman" w:cs="Times New Roman"/>
        </w:rPr>
        <w:t>Игры для старшеклассников // Преподавание истории в школе. 1992. №6.</w:t>
      </w:r>
    </w:p>
    <w:p w:rsidR="00B46B1E" w:rsidRPr="00DB4C93" w:rsidRDefault="00B46B1E" w:rsidP="00B46B1E">
      <w:pPr>
        <w:ind w:left="360" w:right="24" w:firstLine="633"/>
        <w:jc w:val="both"/>
        <w:rPr>
          <w:rFonts w:ascii="Times New Roman" w:hAnsi="Times New Roman" w:cs="Times New Roman"/>
          <w:i/>
        </w:rPr>
      </w:pPr>
      <w:r w:rsidRPr="00DB4C93">
        <w:rPr>
          <w:rFonts w:ascii="Times New Roman" w:hAnsi="Times New Roman" w:cs="Times New Roman"/>
          <w:i/>
        </w:rPr>
        <w:t>Гора П.В.</w:t>
      </w:r>
      <w:r w:rsidRPr="00DB4C93">
        <w:rPr>
          <w:rFonts w:ascii="Times New Roman" w:hAnsi="Times New Roman" w:cs="Times New Roman"/>
        </w:rPr>
        <w:t xml:space="preserve"> Повышение эффективности обучения истории в средней школе. М., 1988.</w:t>
      </w:r>
      <w:r w:rsidRPr="00DB4C93">
        <w:rPr>
          <w:rFonts w:ascii="Times New Roman" w:hAnsi="Times New Roman" w:cs="Times New Roman"/>
          <w:i/>
        </w:rPr>
        <w:t xml:space="preserve"> </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Гражданское образование в информационный век. Сборник. Красноярск. 1999.</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Гражданское образование в современной школе: Материалы межрегиональной научно-практической конференции. Под ред. Стырина А.Т. Калуга. Институт усовершенствования учителей. 2000.</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Гражданское образование в современной школе: опыт реализации межпредметной модели. Калуга. Издательство Н. Бочкаревой. 2001.</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Гражданское образование. Информационно-методическое обеспечение социального партнерства (Методическое пособие в помощь организаторам гражданского образования и социального партнерства). Красноярск. 1999.</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 xml:space="preserve">Гражданское образование: содержание и активные методы обучения. М. 2005. (3-е издание, переработанное и дополненное). Под редакцией Шехтер С., Воскресенская Н.М. </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i/>
        </w:rPr>
        <w:t>Грицевский И.М., Грицевская С.О.</w:t>
      </w:r>
      <w:r w:rsidRPr="00DB4C93">
        <w:rPr>
          <w:rFonts w:ascii="Times New Roman" w:hAnsi="Times New Roman" w:cs="Times New Roman"/>
        </w:rPr>
        <w:t xml:space="preserve"> От учебника – к творческому замыслу урока. М., 1990.</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 xml:space="preserve">Громыко Ю. В. Понятие и проект в теории развивающего образования В. В. Давыдова // Изв. Рос. акад. образования.- 2000.- N 2.- C. 36-43.- (Филос.-психол. основы теории В. В. Давыдова). </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 xml:space="preserve">Гузеев В. В. «Метод проектов» как частный случай интегративной технологии обучения.//Директор школы, № 6, 1995 </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 xml:space="preserve">Гузеев В. В. Образовательная технология: от приёма до философии М., 1996 </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 xml:space="preserve">Гузеев В. В. Развитие образовательной технологии. М., 1998 </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 xml:space="preserve">Гурвич Е. М. Исследовательская деятельность детей как механизм формирования представлений о поливерсионности мира создания навыков поливерсионного исследования ситуаций // Развитие исследовательской деятельности учащихся: Методический сборник. М.: Народное образование, 2001. С. 68-80. </w:t>
      </w:r>
    </w:p>
    <w:p w:rsidR="00B46B1E" w:rsidRPr="00DB4C93" w:rsidRDefault="00B46B1E" w:rsidP="00B46B1E">
      <w:pPr>
        <w:ind w:left="360" w:right="24" w:firstLine="633"/>
        <w:jc w:val="both"/>
        <w:rPr>
          <w:rFonts w:ascii="Times New Roman" w:hAnsi="Times New Roman" w:cs="Times New Roman"/>
          <w:i/>
        </w:rPr>
      </w:pPr>
      <w:r w:rsidRPr="00DB4C93">
        <w:rPr>
          <w:rFonts w:ascii="Times New Roman" w:hAnsi="Times New Roman" w:cs="Times New Roman"/>
          <w:i/>
        </w:rPr>
        <w:t>Дайри Н.Г.</w:t>
      </w:r>
      <w:r w:rsidRPr="00DB4C93">
        <w:rPr>
          <w:rFonts w:ascii="Times New Roman" w:hAnsi="Times New Roman" w:cs="Times New Roman"/>
        </w:rPr>
        <w:t xml:space="preserve"> Современные требования к уроку истории. М., 1978.</w:t>
      </w:r>
      <w:r w:rsidRPr="00DB4C93">
        <w:rPr>
          <w:rFonts w:ascii="Times New Roman" w:hAnsi="Times New Roman" w:cs="Times New Roman"/>
          <w:i/>
        </w:rPr>
        <w:t xml:space="preserve">  </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 xml:space="preserve">Данильцев Г. Л. Что нравится и что не нравится экспертам при оценке учебно-исследовательских работ учащихся // Развитие исследовательской деятельности учащихся: Методический сборник. М.: Народное образование, 2001. С. 127-134. </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Даутова О.Б., Крылова О.Н. Современные педагогические технологии в профильном обучении. Учеб.-метод. Пособие для учителей / Под ред. А.П.Тряпицыной. СПб.: КАРО, 2996. – 176 с.</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lastRenderedPageBreak/>
        <w:t xml:space="preserve">Демин И. С. Применение информационных технологий в учебно-исследовательской деятельности // Развитие исследовательской деятельности учащихся: Методический сборник. М.: Народное образование, 2001. С. 144-150. </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 xml:space="preserve">Дж. Дьюи. Демократия и образование: Пер. с англ. — М.: Педагогика-Пресс, 2000. — 384 с. </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i/>
        </w:rPr>
        <w:t>Иванова А.Ф.</w:t>
      </w:r>
      <w:r w:rsidRPr="00DB4C93">
        <w:rPr>
          <w:rFonts w:ascii="Times New Roman" w:hAnsi="Times New Roman" w:cs="Times New Roman"/>
        </w:rPr>
        <w:t xml:space="preserve"> Нетрадиционные формы работы на уроках // Преподавание истории в школе. 1994. №8.</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i/>
        </w:rPr>
        <w:t>Ильинская И.А.</w:t>
      </w:r>
      <w:r w:rsidRPr="00DB4C93">
        <w:rPr>
          <w:rFonts w:ascii="Times New Roman" w:hAnsi="Times New Roman" w:cs="Times New Roman"/>
        </w:rPr>
        <w:t xml:space="preserve"> Проблемные ситуации и пути их создания на уроке. М.,1985.</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Иоффе А.Н. Методика гражданского образования: теоретические аспекты и практические рекомендации. (Серия: Активный класс). – Брянск: Курсив, 2007. 168 с</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Иоффе А.Н. Социальное проектирование в правовом образовании. // «Организация внеурочной работы по праву» М.:«Новый учебник» М. 2002.</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 xml:space="preserve">Историки читают учебники истории. Традиционные и новые концепции учебной литературы. М.: АИРО-ХХ, 2002. </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«Исследовательская работа школьников». Научно-методический и информационно-публицистический журнал. Редакция «Народное образование».</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i/>
        </w:rPr>
        <w:t xml:space="preserve">Князев Ю.А. </w:t>
      </w:r>
      <w:r w:rsidRPr="00DB4C93">
        <w:rPr>
          <w:rFonts w:ascii="Times New Roman" w:hAnsi="Times New Roman" w:cs="Times New Roman"/>
        </w:rPr>
        <w:t xml:space="preserve">Краеведческий материал в </w:t>
      </w:r>
      <w:r w:rsidRPr="00DB4C93">
        <w:rPr>
          <w:rFonts w:ascii="Times New Roman" w:hAnsi="Times New Roman" w:cs="Times New Roman"/>
          <w:lang w:val="en-US"/>
        </w:rPr>
        <w:t>VII</w:t>
      </w:r>
      <w:r w:rsidRPr="00DB4C93">
        <w:rPr>
          <w:rFonts w:ascii="Times New Roman" w:hAnsi="Times New Roman" w:cs="Times New Roman"/>
        </w:rPr>
        <w:t xml:space="preserve"> классе // Преподавание истории в школе. 1980. №4.</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i/>
        </w:rPr>
        <w:t xml:space="preserve">Князев Ю.А. </w:t>
      </w:r>
      <w:r w:rsidRPr="00DB4C93">
        <w:rPr>
          <w:rFonts w:ascii="Times New Roman" w:hAnsi="Times New Roman" w:cs="Times New Roman"/>
        </w:rPr>
        <w:t>Краеведческий материал и повышение эффективности обучения // Преподавание истории в школе. 1971. №1.</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Кожара Е.В. Система педагогической режиссуры. СПб. Изд-во СПбГПУ, 2004.</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 xml:space="preserve">Козырева Л. Метод кейс-стади и его применение в процессе обучения учащихся-социономов. </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Короткова М.В. Методика проведения игр и дискуссий на уроках истории; М. «ВЛАДОС». 2001.</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i/>
        </w:rPr>
        <w:t>Короткова М.В.</w:t>
      </w:r>
      <w:r w:rsidRPr="00DB4C93">
        <w:rPr>
          <w:rFonts w:ascii="Times New Roman" w:hAnsi="Times New Roman" w:cs="Times New Roman"/>
        </w:rPr>
        <w:t xml:space="preserve"> Наглядность на уроках истории. М.:Владос, 2000.</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Кульневич С.В. Анализ современного урока: Практическое пособие / С.В.Кульневич, Т.П.Лакоценина. – Ростов-на-Дону, 2001</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Кульневич С.В. Совсем необычный урок: Практическое пособие / С.В.Кульневич, Т.П.Лакоценина. – Ростов-на-Дону, 2001.</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i/>
        </w:rPr>
        <w:t xml:space="preserve">Кучерук И.В. </w:t>
      </w:r>
      <w:r w:rsidRPr="00DB4C93">
        <w:rPr>
          <w:rFonts w:ascii="Times New Roman" w:hAnsi="Times New Roman" w:cs="Times New Roman"/>
        </w:rPr>
        <w:t>Учебные игры на уроках истории // Преподавание истории в школе. 1989. №4.</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i/>
        </w:rPr>
        <w:t>Лебедева И.М.</w:t>
      </w:r>
      <w:r w:rsidRPr="00DB4C93">
        <w:rPr>
          <w:rFonts w:ascii="Times New Roman" w:hAnsi="Times New Roman" w:cs="Times New Roman"/>
        </w:rPr>
        <w:t xml:space="preserve"> Организация и проведение исторических олимпиад в 6-9 классах: из опыта работы. М., 1990.</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 xml:space="preserve">Леонтович А. В. Исследовательская деятельность как способ формирования мировоззрения. // Народное образование, № 10, 1999. </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lastRenderedPageBreak/>
        <w:t xml:space="preserve">Леонтович А. В. Модель научной школы и практика организации исследовательской деятельности учащихся/ А. В. Леонтович // Школ. технологии.- 2001.- N 5.- C. 146-149. </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 xml:space="preserve">Леонтович А. В. Учебно-исследовательская деятельность школьников как модель педагогической технологии: [Опыт учеб. комплекса на базе сред. шк. N 1333 «Донская гимназия» и Дома науч.-техн. творчества молодежи Москвы] // Школ. технологии.- 1999.- N 1-2.- C. 132-137. </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 xml:space="preserve">Лернер И. Я. Проблемное обучение. — М.: Знание, 1974. </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 xml:space="preserve">Логинова Н. А. Феномен ученичества: приобщение к научной школе. // Психологический журнал. 2000, том 21, № 5. </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Логунова Н. Обучение как общение и сотворчество. – Высшее образование в России, 2000, № 3, с. 108-110</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Лутовинов В.И. Патриотическое воспитание молодежи: концепция, программа, организационно-методические основы. М. АПК и ПРО. 2001.</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 xml:space="preserve">Методология учебного проекта. Материалы городского методического семинара. — М.: МИПКРО, 2001. 144 с. </w:t>
      </w:r>
    </w:p>
    <w:p w:rsidR="00B46B1E" w:rsidRPr="00DB4C93" w:rsidRDefault="00B46B1E" w:rsidP="00B46B1E">
      <w:pPr>
        <w:pStyle w:val="31"/>
        <w:spacing w:after="0"/>
        <w:ind w:left="360" w:right="24" w:firstLine="633"/>
        <w:rPr>
          <w:sz w:val="24"/>
          <w:szCs w:val="24"/>
        </w:rPr>
      </w:pPr>
      <w:r w:rsidRPr="00DB4C93">
        <w:rPr>
          <w:i/>
          <w:sz w:val="24"/>
          <w:szCs w:val="24"/>
        </w:rPr>
        <w:t xml:space="preserve">Мыскин В.А. </w:t>
      </w:r>
      <w:r w:rsidRPr="00DB4C93">
        <w:rPr>
          <w:sz w:val="24"/>
          <w:szCs w:val="24"/>
        </w:rPr>
        <w:t>Изучение личности исторического деятеля // Преподавание истории в школе. 1991. №4.</w:t>
      </w:r>
    </w:p>
    <w:p w:rsidR="00B46B1E" w:rsidRPr="00DB4C93" w:rsidRDefault="00B46B1E" w:rsidP="00B46B1E">
      <w:pPr>
        <w:pStyle w:val="31"/>
        <w:spacing w:after="0"/>
        <w:ind w:left="360" w:right="24" w:firstLine="633"/>
        <w:rPr>
          <w:sz w:val="24"/>
          <w:szCs w:val="24"/>
        </w:rPr>
      </w:pPr>
      <w:r w:rsidRPr="00DB4C93">
        <w:rPr>
          <w:i/>
          <w:sz w:val="24"/>
          <w:szCs w:val="24"/>
        </w:rPr>
        <w:t xml:space="preserve">Мыскин В.А. </w:t>
      </w:r>
      <w:r w:rsidRPr="00DB4C93">
        <w:rPr>
          <w:sz w:val="24"/>
          <w:szCs w:val="24"/>
        </w:rPr>
        <w:t>Пиктограммы и игры на уроках истории // Преподавание истории в школе. 1990. №6.</w:t>
      </w:r>
    </w:p>
    <w:p w:rsidR="00B46B1E" w:rsidRPr="00DB4C93" w:rsidRDefault="00B46B1E" w:rsidP="00B46B1E">
      <w:pPr>
        <w:ind w:left="360" w:right="24" w:firstLine="633"/>
        <w:jc w:val="both"/>
        <w:rPr>
          <w:rFonts w:ascii="Times New Roman" w:hAnsi="Times New Roman" w:cs="Times New Roman"/>
          <w:sz w:val="24"/>
          <w:szCs w:val="24"/>
        </w:rPr>
      </w:pPr>
      <w:r w:rsidRPr="00DB4C93">
        <w:rPr>
          <w:rFonts w:ascii="Times New Roman" w:hAnsi="Times New Roman" w:cs="Times New Roman"/>
        </w:rPr>
        <w:t xml:space="preserve">Новикова Т. Проектные технологии на уроках и во внеурочной деятельности. //Народное образование, № 7, 2000, с 151-157 </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 xml:space="preserve">Новые педагогические и информационные технологии в системе образования. Учеб. пособие для студ. пед. вузов и системы повыш. квалиф. пед. кадров/ Полат Е. С. и др.Под ред Е. С. Полат. — М.,: Издательский центр «Академия», 1999, — 224 с. </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 xml:space="preserve">Обухов А. С. Исследовательская деятельность как способ формирования мировоззрения. // Народное образование, № 10, 1999. </w:t>
      </w:r>
    </w:p>
    <w:p w:rsidR="00B46B1E" w:rsidRPr="00DB4C93" w:rsidRDefault="00B46B1E" w:rsidP="00B46B1E">
      <w:pPr>
        <w:pStyle w:val="31"/>
        <w:spacing w:after="0"/>
        <w:ind w:left="360" w:right="24" w:firstLine="633"/>
        <w:rPr>
          <w:sz w:val="24"/>
          <w:szCs w:val="24"/>
        </w:rPr>
      </w:pPr>
      <w:r w:rsidRPr="00DB4C93">
        <w:rPr>
          <w:sz w:val="24"/>
          <w:szCs w:val="24"/>
        </w:rPr>
        <w:t>Оснащение школы техническими средствами в современных условиях / Под ред. проф. Л.С.Зазнобиной. М.:УЦ “Перспектива”, 2000.</w:t>
      </w:r>
    </w:p>
    <w:p w:rsidR="00B46B1E" w:rsidRPr="00DB4C93" w:rsidRDefault="00B46B1E" w:rsidP="00B46B1E">
      <w:pPr>
        <w:ind w:left="360" w:right="24" w:firstLine="633"/>
        <w:jc w:val="both"/>
        <w:rPr>
          <w:rFonts w:ascii="Times New Roman" w:hAnsi="Times New Roman" w:cs="Times New Roman"/>
          <w:sz w:val="24"/>
          <w:szCs w:val="24"/>
        </w:rPr>
      </w:pPr>
      <w:r w:rsidRPr="00DB4C93">
        <w:rPr>
          <w:rFonts w:ascii="Times New Roman" w:hAnsi="Times New Roman" w:cs="Times New Roman"/>
        </w:rPr>
        <w:t>Оценка качества подготовки выпускников основной школы по истории / Сост. Л.Н.Алексашкина. 2-е изд. М.: Дрофа, 2001.</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 xml:space="preserve">Пахомова Н. Ю. Метод проектов. //Информатика и образование. Международный специальный выпуск журнала: Технологическое образование. 1996. </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 xml:space="preserve">Пахомова Н. Ю. Метод учебных проектов в образовательном учреждении: Пособие для учителей и студентов педагогических вузов. — М.: АРКТИ, 2003. — 112с. (Методическая библиотека) </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 xml:space="preserve">Пахомова Н. Ю. Учебные проекты: его возможности. // Учитель, № 4, 2000, — с. 52-55 </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 xml:space="preserve">Пахомова Н. Ю. Учебные проекты: методология поиска. // Учитель, № 1, 2000, — с. 41-45 </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 xml:space="preserve">Поддьяков А. Н. Дети как исследователи: [Психол. аспект] // Magister.- 1999.- N 1.- C. 85-95. </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lastRenderedPageBreak/>
        <w:t xml:space="preserve">Проект «Гражданин» — способ социализации подростков.//Народное образование, № 7, 2000. </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 xml:space="preserve">Развитие исследовательской деятельности учащихся. Методический сборник. — М.: Народное образование, 2001. — 272 с. </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i/>
        </w:rPr>
        <w:t xml:space="preserve">Ротерштерн В.М. </w:t>
      </w:r>
      <w:r w:rsidRPr="00DB4C93">
        <w:rPr>
          <w:rFonts w:ascii="Times New Roman" w:hAnsi="Times New Roman" w:cs="Times New Roman"/>
        </w:rPr>
        <w:t>Различные формы урока истории в старших классах // Преподавание истории в школе. 1988. №4.</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 xml:space="preserve">Саввичев А. С. Модель предметного содержания юношеской исследовательской экспедиции. // Народное образование, № 10, 1999. </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 xml:space="preserve">Савенков А. И. Детские исследования в домашнем обучении // Исследовательская работа школьников. 2002. № 1. С. 34-45. </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i/>
        </w:rPr>
        <w:t xml:space="preserve">Скаткин М.Н. </w:t>
      </w:r>
      <w:r w:rsidRPr="00DB4C93">
        <w:rPr>
          <w:rFonts w:ascii="Times New Roman" w:hAnsi="Times New Roman" w:cs="Times New Roman"/>
        </w:rPr>
        <w:t>Учение – творческий путь детей // Советская педагогика. 1949. №6.</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i/>
        </w:rPr>
        <w:t xml:space="preserve">Старобинская Г.И. </w:t>
      </w:r>
      <w:r w:rsidRPr="00DB4C93">
        <w:rPr>
          <w:rFonts w:ascii="Times New Roman" w:hAnsi="Times New Roman" w:cs="Times New Roman"/>
        </w:rPr>
        <w:t xml:space="preserve">Использование элементов дискуссии на уроках истории СССР в </w:t>
      </w:r>
      <w:r w:rsidRPr="00DB4C93">
        <w:rPr>
          <w:rFonts w:ascii="Times New Roman" w:hAnsi="Times New Roman" w:cs="Times New Roman"/>
          <w:lang w:val="en-US"/>
        </w:rPr>
        <w:t>VII</w:t>
      </w:r>
      <w:r w:rsidRPr="00DB4C93">
        <w:rPr>
          <w:rFonts w:ascii="Times New Roman" w:hAnsi="Times New Roman" w:cs="Times New Roman"/>
        </w:rPr>
        <w:t xml:space="preserve"> классе // Преподавание истории в школе. 1990. №1.</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i/>
        </w:rPr>
        <w:t xml:space="preserve">Умбрашко К.Б. </w:t>
      </w:r>
      <w:r w:rsidRPr="00DB4C93">
        <w:rPr>
          <w:rFonts w:ascii="Times New Roman" w:hAnsi="Times New Roman" w:cs="Times New Roman"/>
        </w:rPr>
        <w:t>Развитие творческого мышления на уроках истории // Преподавание истории в школе. 1996. №2.</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i/>
        </w:rPr>
        <w:t>Ферро М.</w:t>
      </w:r>
      <w:r w:rsidRPr="00DB4C93">
        <w:rPr>
          <w:rFonts w:ascii="Times New Roman" w:hAnsi="Times New Roman" w:cs="Times New Roman"/>
        </w:rPr>
        <w:t xml:space="preserve"> Как рассказывают историю детям в разных странах мира. М.: Высшая школа, 1992.</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 xml:space="preserve">Чечель И. Д. Метод проектов или попытка избавить учителя от обязанностей всезнающего оракула.//Директор школы, № 3, 1998 </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rPr>
        <w:t>Чечель И. Д. Управление исследовательской деятельностью педагога и учащегося в современной школе. — М.: Сентябрь, 1998.</w:t>
      </w:r>
    </w:p>
    <w:p w:rsidR="00B46B1E" w:rsidRPr="00DB4C93" w:rsidRDefault="00B46B1E" w:rsidP="00B46B1E">
      <w:pPr>
        <w:ind w:left="360" w:right="24" w:firstLine="633"/>
        <w:jc w:val="both"/>
        <w:rPr>
          <w:rFonts w:ascii="Times New Roman" w:hAnsi="Times New Roman" w:cs="Times New Roman"/>
        </w:rPr>
      </w:pPr>
      <w:r w:rsidRPr="00DB4C93">
        <w:rPr>
          <w:rFonts w:ascii="Times New Roman" w:hAnsi="Times New Roman" w:cs="Times New Roman"/>
          <w:i/>
        </w:rPr>
        <w:t>Шамова Т.И.</w:t>
      </w:r>
      <w:r w:rsidRPr="00DB4C93">
        <w:rPr>
          <w:rFonts w:ascii="Times New Roman" w:hAnsi="Times New Roman" w:cs="Times New Roman"/>
        </w:rPr>
        <w:t xml:space="preserve"> Пути индивидуализации обучения школьников // Преподавание истории в школе. 1988. №4.</w:t>
      </w:r>
    </w:p>
    <w:p w:rsidR="00B46B1E" w:rsidRPr="00DB4C93" w:rsidRDefault="00B46B1E" w:rsidP="00B46B1E">
      <w:pPr>
        <w:ind w:left="360" w:firstLine="708"/>
        <w:rPr>
          <w:rFonts w:ascii="Times New Roman" w:hAnsi="Times New Roman" w:cs="Times New Roman"/>
        </w:rPr>
      </w:pPr>
      <w:r w:rsidRPr="00DB4C93">
        <w:rPr>
          <w:rFonts w:ascii="Times New Roman" w:hAnsi="Times New Roman" w:cs="Times New Roman"/>
        </w:rPr>
        <w:t>Дивногорцева С. Ю. Становление и развитие православной педагогической культуры в России. М.: Православный Свято-Тихоновский гуманитарный университет, 2012</w:t>
      </w:r>
    </w:p>
    <w:p w:rsidR="00B46B1E" w:rsidRPr="00DB4C93" w:rsidRDefault="00B46B1E" w:rsidP="00B46B1E">
      <w:pPr>
        <w:ind w:left="360" w:right="24" w:firstLine="633"/>
        <w:jc w:val="both"/>
        <w:rPr>
          <w:rFonts w:ascii="Times New Roman" w:hAnsi="Times New Roman" w:cs="Times New Roman"/>
        </w:rPr>
      </w:pPr>
    </w:p>
    <w:p w:rsidR="00B46B1E" w:rsidRPr="00DB4C93" w:rsidRDefault="00B46B1E" w:rsidP="00B46B1E">
      <w:pPr>
        <w:rPr>
          <w:rFonts w:ascii="Times New Roman" w:hAnsi="Times New Roman" w:cs="Times New Roman"/>
          <w:i/>
        </w:rPr>
      </w:pPr>
    </w:p>
    <w:p w:rsidR="00B46B1E" w:rsidRPr="00DB4C93" w:rsidRDefault="00B46B1E" w:rsidP="00B46B1E">
      <w:pPr>
        <w:ind w:firstLine="360"/>
        <w:rPr>
          <w:rFonts w:ascii="Times New Roman" w:hAnsi="Times New Roman" w:cs="Times New Roman"/>
        </w:rPr>
      </w:pPr>
      <w:r w:rsidRPr="00DB4C93">
        <w:rPr>
          <w:rFonts w:ascii="Times New Roman" w:hAnsi="Times New Roman" w:cs="Times New Roman"/>
          <w:b/>
        </w:rPr>
        <w:t xml:space="preserve">в) информационное обеспечение </w:t>
      </w:r>
    </w:p>
    <w:p w:rsidR="00B46B1E" w:rsidRPr="00DB4C93" w:rsidRDefault="00B46B1E" w:rsidP="00B46B1E">
      <w:pPr>
        <w:ind w:left="360" w:right="24"/>
        <w:jc w:val="both"/>
        <w:rPr>
          <w:rFonts w:ascii="Times New Roman" w:hAnsi="Times New Roman" w:cs="Times New Roman"/>
        </w:rPr>
      </w:pPr>
      <w:r w:rsidRPr="00DB4C93">
        <w:rPr>
          <w:rFonts w:ascii="Times New Roman" w:hAnsi="Times New Roman" w:cs="Times New Roman"/>
        </w:rPr>
        <w:t>Интернет-ресурсы:</w:t>
      </w:r>
    </w:p>
    <w:p w:rsidR="00B46B1E" w:rsidRPr="00DB4C93" w:rsidRDefault="00B46B1E" w:rsidP="00B46B1E">
      <w:pPr>
        <w:ind w:right="24" w:firstLine="360"/>
        <w:jc w:val="both"/>
        <w:rPr>
          <w:rFonts w:ascii="Times New Roman" w:hAnsi="Times New Roman" w:cs="Times New Roman"/>
        </w:rPr>
      </w:pPr>
      <w:hyperlink r:id="rId5" w:history="1">
        <w:r w:rsidRPr="00DB4C93">
          <w:rPr>
            <w:rStyle w:val="af4"/>
          </w:rPr>
          <w:t>http://www.edu.ru/index.php?page_id=50&amp;op=word&amp;wid=785</w:t>
        </w:r>
      </w:hyperlink>
    </w:p>
    <w:p w:rsidR="00B46B1E" w:rsidRPr="00DB4C93" w:rsidRDefault="00B46B1E" w:rsidP="00B46B1E">
      <w:pPr>
        <w:ind w:right="24" w:firstLine="360"/>
        <w:jc w:val="both"/>
        <w:rPr>
          <w:rFonts w:ascii="Times New Roman" w:hAnsi="Times New Roman" w:cs="Times New Roman"/>
        </w:rPr>
      </w:pPr>
      <w:hyperlink r:id="rId6" w:history="1">
        <w:r w:rsidRPr="00DB4C93">
          <w:rPr>
            <w:rStyle w:val="af4"/>
          </w:rPr>
          <w:t>http://www.reznik-um.ru/lko/jur_reznik_2_3_00.htm - Резник Ю.М</w:t>
        </w:r>
      </w:hyperlink>
      <w:r w:rsidRPr="00DB4C93">
        <w:rPr>
          <w:rFonts w:ascii="Times New Roman" w:hAnsi="Times New Roman" w:cs="Times New Roman"/>
          <w:bCs/>
        </w:rPr>
        <w:t>. Человек и общество (опыт комплексного изучения)/Журнал «Личность. Культура. Общество. Избранные статьи: 2000 г. Т. 2 Вып. 4(6)</w:t>
      </w:r>
    </w:p>
    <w:p w:rsidR="00B46B1E" w:rsidRPr="00DB4C93" w:rsidRDefault="00B46B1E" w:rsidP="00B46B1E">
      <w:pPr>
        <w:ind w:right="24" w:firstLine="360"/>
        <w:jc w:val="both"/>
        <w:rPr>
          <w:rFonts w:ascii="Times New Roman" w:hAnsi="Times New Roman" w:cs="Times New Roman"/>
        </w:rPr>
      </w:pPr>
      <w:hyperlink r:id="rId7" w:history="1">
        <w:r w:rsidRPr="00DB4C93">
          <w:rPr>
            <w:rStyle w:val="af4"/>
          </w:rPr>
          <w:t>http://www.mzst.ru/pages/13-ju.m.-reznik-grazhdanskoe-obshhestvo-v.html</w:t>
        </w:r>
      </w:hyperlink>
      <w:r w:rsidRPr="00DB4C93">
        <w:rPr>
          <w:rFonts w:ascii="Times New Roman" w:hAnsi="Times New Roman" w:cs="Times New Roman"/>
        </w:rPr>
        <w:t xml:space="preserve"> Резник Ю.М. Гражданское общество в современной России: проекты и их реализация</w:t>
      </w:r>
    </w:p>
    <w:p w:rsidR="00B46B1E" w:rsidRPr="00DB4C93" w:rsidRDefault="00B46B1E" w:rsidP="00B46B1E">
      <w:pPr>
        <w:ind w:right="24" w:firstLine="360"/>
        <w:jc w:val="both"/>
        <w:rPr>
          <w:rFonts w:ascii="Times New Roman" w:hAnsi="Times New Roman" w:cs="Times New Roman"/>
        </w:rPr>
      </w:pPr>
      <w:hyperlink r:id="rId8" w:history="1">
        <w:r w:rsidRPr="00DB4C93">
          <w:rPr>
            <w:rStyle w:val="af4"/>
          </w:rPr>
          <w:t>http://comrade-danton.livejournal.com/881.html</w:t>
        </w:r>
      </w:hyperlink>
      <w:r w:rsidRPr="00DB4C93">
        <w:rPr>
          <w:rFonts w:ascii="Times New Roman" w:hAnsi="Times New Roman" w:cs="Times New Roman"/>
        </w:rPr>
        <w:t xml:space="preserve"> - Федорченко С.Н. Роль государственной кадровой политики в формировании гражданственности в современной России </w:t>
      </w:r>
    </w:p>
    <w:p w:rsidR="00B46B1E" w:rsidRPr="00DB4C93" w:rsidRDefault="00B46B1E" w:rsidP="00B46B1E">
      <w:pPr>
        <w:ind w:right="24" w:firstLine="360"/>
        <w:jc w:val="both"/>
        <w:rPr>
          <w:rFonts w:ascii="Times New Roman" w:hAnsi="Times New Roman" w:cs="Times New Roman"/>
        </w:rPr>
      </w:pPr>
      <w:hyperlink r:id="rId9" w:history="1">
        <w:r w:rsidRPr="00DB4C93">
          <w:rPr>
            <w:rStyle w:val="af4"/>
          </w:rPr>
          <w:t>http://www.eidos.ru/journal/2005/0901.htm</w:t>
        </w:r>
      </w:hyperlink>
      <w:r w:rsidRPr="00DB4C93">
        <w:rPr>
          <w:rFonts w:ascii="Times New Roman" w:hAnsi="Times New Roman" w:cs="Times New Roman"/>
        </w:rPr>
        <w:t xml:space="preserve"> </w:t>
      </w:r>
      <w:r w:rsidRPr="00DB4C93">
        <w:rPr>
          <w:rStyle w:val="a9"/>
          <w:i w:val="0"/>
        </w:rPr>
        <w:t>Хуторской</w:t>
      </w:r>
      <w:r w:rsidRPr="00DB4C93">
        <w:rPr>
          <w:rFonts w:ascii="Times New Roman" w:hAnsi="Times New Roman" w:cs="Times New Roman"/>
          <w:i/>
          <w:iCs/>
        </w:rPr>
        <w:t xml:space="preserve"> А.В. </w:t>
      </w:r>
      <w:r w:rsidRPr="00DB4C93">
        <w:rPr>
          <w:rFonts w:ascii="Times New Roman" w:hAnsi="Times New Roman" w:cs="Times New Roman"/>
        </w:rPr>
        <w:t xml:space="preserve">Модель образовательной среды в дистанционном эвристическом обучении // Интернет-журнал "Эйдос". - 2005. - 1 сентября. </w:t>
      </w:r>
    </w:p>
    <w:p w:rsidR="00B46B1E" w:rsidRPr="00DB4C93" w:rsidRDefault="00B46B1E" w:rsidP="00B46B1E">
      <w:pPr>
        <w:ind w:right="24" w:firstLine="360"/>
        <w:jc w:val="both"/>
        <w:rPr>
          <w:rFonts w:ascii="Times New Roman" w:hAnsi="Times New Roman" w:cs="Times New Roman"/>
        </w:rPr>
      </w:pPr>
      <w:r w:rsidRPr="00DB4C93">
        <w:rPr>
          <w:rFonts w:ascii="Times New Roman" w:hAnsi="Times New Roman" w:cs="Times New Roman"/>
        </w:rPr>
        <w:t>Д.В. Толпа. К вопросу о классификации факторов успешности педагогического процесса (</w:t>
      </w:r>
      <w:hyperlink r:id="rId10" w:history="1">
        <w:r w:rsidRPr="00DB4C93">
          <w:rPr>
            <w:rStyle w:val="af4"/>
          </w:rPr>
          <w:t>http://res.krasu.ru/paradigma/2/5.htm</w:t>
        </w:r>
      </w:hyperlink>
      <w:r w:rsidRPr="00DB4C93">
        <w:rPr>
          <w:rFonts w:ascii="Times New Roman" w:hAnsi="Times New Roman" w:cs="Times New Roman"/>
        </w:rPr>
        <w:t>)</w:t>
      </w:r>
    </w:p>
    <w:p w:rsidR="00B46B1E" w:rsidRPr="00DB4C93" w:rsidRDefault="00B46B1E" w:rsidP="00B46B1E">
      <w:pPr>
        <w:ind w:right="24" w:firstLine="360"/>
        <w:jc w:val="both"/>
        <w:rPr>
          <w:rFonts w:ascii="Times New Roman" w:hAnsi="Times New Roman" w:cs="Times New Roman"/>
        </w:rPr>
      </w:pPr>
      <w:r w:rsidRPr="00DB4C93">
        <w:rPr>
          <w:rFonts w:ascii="Times New Roman" w:hAnsi="Times New Roman" w:cs="Times New Roman"/>
          <w:iCs/>
        </w:rPr>
        <w:t xml:space="preserve">Жилкин В.В. </w:t>
      </w:r>
      <w:r w:rsidRPr="00DB4C93">
        <w:rPr>
          <w:rFonts w:ascii="Times New Roman" w:hAnsi="Times New Roman" w:cs="Times New Roman"/>
        </w:rPr>
        <w:t>Модель педагогического процесса формирования информационной субкультуры педагога Электронный журнал Аналитика культурологии 9.10.2006 (</w:t>
      </w:r>
      <w:hyperlink r:id="rId11" w:history="1">
        <w:r w:rsidRPr="00DB4C93">
          <w:rPr>
            <w:rStyle w:val="af4"/>
          </w:rPr>
          <w:t>http://www.mgopu.ru/JOURNAL/02_zhilkin.htm</w:t>
        </w:r>
      </w:hyperlink>
      <w:r w:rsidRPr="00DB4C93">
        <w:rPr>
          <w:rFonts w:ascii="Times New Roman" w:hAnsi="Times New Roman" w:cs="Times New Roman"/>
        </w:rPr>
        <w:t>)</w:t>
      </w:r>
    </w:p>
    <w:p w:rsidR="00B46B1E" w:rsidRPr="00DB4C93" w:rsidRDefault="00B46B1E" w:rsidP="00B46B1E">
      <w:pPr>
        <w:ind w:firstLine="360"/>
        <w:rPr>
          <w:rFonts w:ascii="Times New Roman" w:hAnsi="Times New Roman" w:cs="Times New Roman"/>
          <w:bCs/>
        </w:rPr>
      </w:pPr>
      <w:r w:rsidRPr="00DB4C93">
        <w:rPr>
          <w:rFonts w:ascii="Times New Roman" w:hAnsi="Times New Roman" w:cs="Times New Roman"/>
          <w:bCs/>
        </w:rPr>
        <w:t>Мишаткина Т.В., Минск Этика гражданственности в негражданском обществе (</w:t>
      </w:r>
      <w:hyperlink r:id="rId12" w:history="1">
        <w:r w:rsidRPr="00DB4C93">
          <w:rPr>
            <w:rStyle w:val="af4"/>
          </w:rPr>
          <w:t>http://www.ethicscenter.ru/ed/kaunas/mish.html</w:t>
        </w:r>
      </w:hyperlink>
      <w:r w:rsidRPr="00DB4C93">
        <w:rPr>
          <w:rFonts w:ascii="Times New Roman" w:hAnsi="Times New Roman" w:cs="Times New Roman"/>
          <w:bCs/>
        </w:rPr>
        <w:t xml:space="preserve">) </w:t>
      </w:r>
    </w:p>
    <w:p w:rsidR="00B46B1E" w:rsidRDefault="00B46B1E" w:rsidP="00B46B1E">
      <w:pPr>
        <w:rPr>
          <w:bCs/>
        </w:rPr>
      </w:pPr>
    </w:p>
    <w:p w:rsidR="00B46B1E" w:rsidRDefault="00B46B1E" w:rsidP="00B46B1E"/>
    <w:p w:rsidR="00543458" w:rsidRDefault="00B46B1E"/>
    <w:sectPr w:rsidR="00543458" w:rsidSect="007161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alibri1">
    <w:altName w:val="Times New Roman"/>
    <w:charset w:val="00"/>
    <w:family w:val="auto"/>
    <w:pitch w:val="variable"/>
    <w:sig w:usb0="00000000" w:usb1="00000000" w:usb2="00000000" w:usb3="00000000" w:csb0="00000000" w:csb1="00000000"/>
  </w:font>
  <w:font w:name="Times New Roman1">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76AA9"/>
    <w:multiLevelType w:val="hybridMultilevel"/>
    <w:tmpl w:val="C1F68DE8"/>
    <w:lvl w:ilvl="0" w:tplc="6D98EC0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040651"/>
    <w:multiLevelType w:val="hybridMultilevel"/>
    <w:tmpl w:val="1AA2FE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80722A6"/>
    <w:multiLevelType w:val="hybridMultilevel"/>
    <w:tmpl w:val="F7F4DC92"/>
    <w:lvl w:ilvl="0" w:tplc="5FE6530C">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FE730A8"/>
    <w:multiLevelType w:val="hybridMultilevel"/>
    <w:tmpl w:val="500090E0"/>
    <w:lvl w:ilvl="0" w:tplc="B8288896">
      <w:start w:val="1"/>
      <w:numFmt w:val="upperRoman"/>
      <w:lvlText w:val="%1."/>
      <w:lvlJc w:val="left"/>
      <w:pPr>
        <w:ind w:left="9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9CF2589"/>
    <w:multiLevelType w:val="hybridMultilevel"/>
    <w:tmpl w:val="6380943A"/>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6B1E"/>
    <w:rsid w:val="00260F70"/>
    <w:rsid w:val="002B05E2"/>
    <w:rsid w:val="00321458"/>
    <w:rsid w:val="004A0A1E"/>
    <w:rsid w:val="007D1FA5"/>
    <w:rsid w:val="00B46B1E"/>
    <w:rsid w:val="00BA0672"/>
    <w:rsid w:val="00C4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B1E"/>
    <w:pPr>
      <w:spacing w:after="200" w:line="276" w:lineRule="auto"/>
      <w:ind w:firstLine="0"/>
    </w:pPr>
    <w:rPr>
      <w:rFonts w:eastAsiaTheme="minorEastAsia"/>
      <w:lang w:val="ru-RU" w:eastAsia="ru-RU" w:bidi="ar-SA"/>
    </w:rPr>
  </w:style>
  <w:style w:type="paragraph" w:styleId="1">
    <w:name w:val="heading 1"/>
    <w:basedOn w:val="a"/>
    <w:next w:val="a"/>
    <w:link w:val="10"/>
    <w:uiPriority w:val="9"/>
    <w:qFormat/>
    <w:rsid w:val="004A0A1E"/>
    <w:pPr>
      <w:spacing w:before="600" w:after="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4A0A1E"/>
    <w:pPr>
      <w:spacing w:before="320" w:after="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A0A1E"/>
    <w:pPr>
      <w:spacing w:before="320" w:after="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4A0A1E"/>
    <w:pPr>
      <w:spacing w:before="280" w:after="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4A0A1E"/>
    <w:pPr>
      <w:spacing w:before="280" w:after="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4A0A1E"/>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4A0A1E"/>
    <w:pPr>
      <w:spacing w:before="280" w:after="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4A0A1E"/>
    <w:pPr>
      <w:spacing w:before="280" w:after="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4A0A1E"/>
    <w:pPr>
      <w:spacing w:before="280" w:after="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A1E"/>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4A0A1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A0A1E"/>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4A0A1E"/>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4A0A1E"/>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4A0A1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4A0A1E"/>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4A0A1E"/>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4A0A1E"/>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4A0A1E"/>
    <w:rPr>
      <w:b/>
      <w:bCs/>
      <w:sz w:val="18"/>
      <w:szCs w:val="18"/>
    </w:rPr>
  </w:style>
  <w:style w:type="paragraph" w:styleId="a4">
    <w:name w:val="Title"/>
    <w:basedOn w:val="a"/>
    <w:next w:val="a"/>
    <w:link w:val="a5"/>
    <w:qFormat/>
    <w:rsid w:val="004A0A1E"/>
    <w:pPr>
      <w:spacing w:line="240" w:lineRule="auto"/>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rsid w:val="004A0A1E"/>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4A0A1E"/>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4A0A1E"/>
    <w:rPr>
      <w:i/>
      <w:iCs/>
      <w:color w:val="808080" w:themeColor="text1" w:themeTint="7F"/>
      <w:spacing w:val="10"/>
      <w:sz w:val="24"/>
      <w:szCs w:val="24"/>
    </w:rPr>
  </w:style>
  <w:style w:type="character" w:styleId="a8">
    <w:name w:val="Strong"/>
    <w:basedOn w:val="a0"/>
    <w:uiPriority w:val="22"/>
    <w:qFormat/>
    <w:rsid w:val="004A0A1E"/>
    <w:rPr>
      <w:b/>
      <w:bCs/>
      <w:spacing w:val="0"/>
    </w:rPr>
  </w:style>
  <w:style w:type="character" w:styleId="a9">
    <w:name w:val="Emphasis"/>
    <w:qFormat/>
    <w:rsid w:val="004A0A1E"/>
    <w:rPr>
      <w:b/>
      <w:bCs/>
      <w:i/>
      <w:iCs/>
      <w:color w:val="auto"/>
    </w:rPr>
  </w:style>
  <w:style w:type="paragraph" w:styleId="aa">
    <w:name w:val="No Spacing"/>
    <w:basedOn w:val="a"/>
    <w:uiPriority w:val="1"/>
    <w:qFormat/>
    <w:rsid w:val="004A0A1E"/>
    <w:pPr>
      <w:spacing w:after="0" w:line="240" w:lineRule="auto"/>
    </w:pPr>
  </w:style>
  <w:style w:type="paragraph" w:styleId="ab">
    <w:name w:val="List Paragraph"/>
    <w:basedOn w:val="a"/>
    <w:uiPriority w:val="34"/>
    <w:qFormat/>
    <w:rsid w:val="004A0A1E"/>
    <w:pPr>
      <w:ind w:left="720"/>
      <w:contextualSpacing/>
    </w:pPr>
  </w:style>
  <w:style w:type="paragraph" w:styleId="21">
    <w:name w:val="Quote"/>
    <w:basedOn w:val="a"/>
    <w:next w:val="a"/>
    <w:link w:val="22"/>
    <w:uiPriority w:val="29"/>
    <w:qFormat/>
    <w:rsid w:val="004A0A1E"/>
    <w:rPr>
      <w:color w:val="5A5A5A" w:themeColor="text1" w:themeTint="A5"/>
    </w:rPr>
  </w:style>
  <w:style w:type="character" w:customStyle="1" w:styleId="22">
    <w:name w:val="Цитата 2 Знак"/>
    <w:basedOn w:val="a0"/>
    <w:link w:val="21"/>
    <w:uiPriority w:val="29"/>
    <w:rsid w:val="004A0A1E"/>
    <w:rPr>
      <w:rFonts w:asciiTheme="minorHAnsi"/>
      <w:color w:val="5A5A5A" w:themeColor="text1" w:themeTint="A5"/>
    </w:rPr>
  </w:style>
  <w:style w:type="paragraph" w:styleId="ac">
    <w:name w:val="Intense Quote"/>
    <w:basedOn w:val="a"/>
    <w:next w:val="a"/>
    <w:link w:val="ad"/>
    <w:uiPriority w:val="30"/>
    <w:qFormat/>
    <w:rsid w:val="004A0A1E"/>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4A0A1E"/>
    <w:rPr>
      <w:rFonts w:asciiTheme="majorHAnsi" w:eastAsiaTheme="majorEastAsia" w:hAnsiTheme="majorHAnsi" w:cstheme="majorBidi"/>
      <w:i/>
      <w:iCs/>
      <w:sz w:val="20"/>
      <w:szCs w:val="20"/>
    </w:rPr>
  </w:style>
  <w:style w:type="character" w:styleId="ae">
    <w:name w:val="Subtle Emphasis"/>
    <w:uiPriority w:val="19"/>
    <w:qFormat/>
    <w:rsid w:val="004A0A1E"/>
    <w:rPr>
      <w:i/>
      <w:iCs/>
      <w:color w:val="5A5A5A" w:themeColor="text1" w:themeTint="A5"/>
    </w:rPr>
  </w:style>
  <w:style w:type="character" w:styleId="af">
    <w:name w:val="Intense Emphasis"/>
    <w:uiPriority w:val="21"/>
    <w:qFormat/>
    <w:rsid w:val="004A0A1E"/>
    <w:rPr>
      <w:b/>
      <w:bCs/>
      <w:i/>
      <w:iCs/>
      <w:color w:val="auto"/>
      <w:u w:val="single"/>
    </w:rPr>
  </w:style>
  <w:style w:type="character" w:styleId="af0">
    <w:name w:val="Subtle Reference"/>
    <w:uiPriority w:val="31"/>
    <w:qFormat/>
    <w:rsid w:val="004A0A1E"/>
    <w:rPr>
      <w:smallCaps/>
    </w:rPr>
  </w:style>
  <w:style w:type="character" w:styleId="af1">
    <w:name w:val="Intense Reference"/>
    <w:uiPriority w:val="32"/>
    <w:qFormat/>
    <w:rsid w:val="004A0A1E"/>
    <w:rPr>
      <w:b/>
      <w:bCs/>
      <w:smallCaps/>
      <w:color w:val="auto"/>
    </w:rPr>
  </w:style>
  <w:style w:type="character" w:styleId="af2">
    <w:name w:val="Book Title"/>
    <w:uiPriority w:val="33"/>
    <w:qFormat/>
    <w:rsid w:val="004A0A1E"/>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4A0A1E"/>
    <w:pPr>
      <w:outlineLvl w:val="9"/>
    </w:pPr>
  </w:style>
  <w:style w:type="character" w:styleId="af4">
    <w:name w:val="Hyperlink"/>
    <w:semiHidden/>
    <w:unhideWhenUsed/>
    <w:rsid w:val="00B46B1E"/>
    <w:rPr>
      <w:rFonts w:ascii="Times New Roman" w:hAnsi="Times New Roman" w:cs="Times New Roman" w:hint="default"/>
      <w:color w:val="0000FF"/>
      <w:u w:val="single"/>
    </w:rPr>
  </w:style>
  <w:style w:type="paragraph" w:styleId="af5">
    <w:name w:val="Normal (Web)"/>
    <w:basedOn w:val="a"/>
    <w:semiHidden/>
    <w:unhideWhenUsed/>
    <w:rsid w:val="00B46B1E"/>
    <w:pPr>
      <w:spacing w:before="100" w:beforeAutospacing="1" w:after="100" w:afterAutospacing="1" w:line="240" w:lineRule="auto"/>
    </w:pPr>
    <w:rPr>
      <w:rFonts w:ascii="Times New Roman" w:eastAsia="Times New Roman" w:hAnsi="Times New Roman" w:cs="Times New Roman"/>
      <w:sz w:val="28"/>
      <w:szCs w:val="28"/>
    </w:rPr>
  </w:style>
  <w:style w:type="paragraph" w:styleId="af6">
    <w:name w:val="Body Text"/>
    <w:basedOn w:val="a"/>
    <w:link w:val="af7"/>
    <w:unhideWhenUsed/>
    <w:rsid w:val="00B46B1E"/>
    <w:pPr>
      <w:widowControl w:val="0"/>
      <w:autoSpaceDE w:val="0"/>
      <w:autoSpaceDN w:val="0"/>
      <w:spacing w:after="0" w:line="240" w:lineRule="auto"/>
    </w:pPr>
    <w:rPr>
      <w:rFonts w:ascii="Times New Roman" w:eastAsia="Calibri" w:hAnsi="Times New Roman" w:cs="Times New Roman"/>
      <w:sz w:val="28"/>
      <w:szCs w:val="28"/>
    </w:rPr>
  </w:style>
  <w:style w:type="character" w:customStyle="1" w:styleId="af7">
    <w:name w:val="Основной текст Знак"/>
    <w:basedOn w:val="a0"/>
    <w:link w:val="af6"/>
    <w:rsid w:val="00B46B1E"/>
    <w:rPr>
      <w:rFonts w:ascii="Times New Roman" w:eastAsia="Calibri" w:hAnsi="Times New Roman" w:cs="Times New Roman"/>
      <w:sz w:val="28"/>
      <w:szCs w:val="28"/>
      <w:lang w:val="ru-RU" w:eastAsia="ru-RU" w:bidi="ar-SA"/>
    </w:rPr>
  </w:style>
  <w:style w:type="paragraph" w:styleId="af8">
    <w:name w:val="Body Text Indent"/>
    <w:basedOn w:val="a"/>
    <w:link w:val="af9"/>
    <w:uiPriority w:val="99"/>
    <w:semiHidden/>
    <w:unhideWhenUsed/>
    <w:rsid w:val="00B46B1E"/>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uiPriority w:val="99"/>
    <w:semiHidden/>
    <w:rsid w:val="00B46B1E"/>
    <w:rPr>
      <w:rFonts w:ascii="Times New Roman" w:eastAsia="Times New Roman" w:hAnsi="Times New Roman" w:cs="Times New Roman"/>
      <w:sz w:val="24"/>
      <w:szCs w:val="24"/>
      <w:lang w:val="ru-RU" w:eastAsia="ru-RU" w:bidi="ar-SA"/>
    </w:rPr>
  </w:style>
  <w:style w:type="paragraph" w:styleId="23">
    <w:name w:val="Body Text 2"/>
    <w:basedOn w:val="a"/>
    <w:link w:val="24"/>
    <w:uiPriority w:val="99"/>
    <w:semiHidden/>
    <w:unhideWhenUsed/>
    <w:rsid w:val="00B46B1E"/>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semiHidden/>
    <w:rsid w:val="00B46B1E"/>
    <w:rPr>
      <w:rFonts w:ascii="Times New Roman" w:eastAsia="Times New Roman" w:hAnsi="Times New Roman" w:cs="Times New Roman"/>
      <w:sz w:val="24"/>
      <w:szCs w:val="24"/>
      <w:lang w:val="ru-RU" w:eastAsia="ru-RU" w:bidi="ar-SA"/>
    </w:rPr>
  </w:style>
  <w:style w:type="paragraph" w:styleId="31">
    <w:name w:val="Body Text 3"/>
    <w:basedOn w:val="a"/>
    <w:link w:val="32"/>
    <w:uiPriority w:val="99"/>
    <w:semiHidden/>
    <w:unhideWhenUsed/>
    <w:rsid w:val="00B46B1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B46B1E"/>
    <w:rPr>
      <w:rFonts w:ascii="Times New Roman" w:eastAsia="Times New Roman" w:hAnsi="Times New Roman" w:cs="Times New Roman"/>
      <w:sz w:val="16"/>
      <w:szCs w:val="16"/>
      <w:lang w:val="ru-RU" w:eastAsia="ru-RU" w:bidi="ar-SA"/>
    </w:rPr>
  </w:style>
  <w:style w:type="paragraph" w:styleId="25">
    <w:name w:val="Body Text Indent 2"/>
    <w:basedOn w:val="a"/>
    <w:link w:val="26"/>
    <w:unhideWhenUsed/>
    <w:rsid w:val="00B46B1E"/>
    <w:pPr>
      <w:spacing w:after="120" w:line="480" w:lineRule="auto"/>
      <w:ind w:left="283" w:firstLine="680"/>
      <w:jc w:val="both"/>
    </w:pPr>
    <w:rPr>
      <w:rFonts w:ascii="Times New Roman" w:eastAsia="Calibri" w:hAnsi="Times New Roman" w:cs="Times New Roman"/>
      <w:sz w:val="24"/>
      <w:szCs w:val="24"/>
    </w:rPr>
  </w:style>
  <w:style w:type="character" w:customStyle="1" w:styleId="26">
    <w:name w:val="Основной текст с отступом 2 Знак"/>
    <w:basedOn w:val="a0"/>
    <w:link w:val="25"/>
    <w:rsid w:val="00B46B1E"/>
    <w:rPr>
      <w:rFonts w:ascii="Times New Roman" w:eastAsia="Calibri" w:hAnsi="Times New Roman" w:cs="Times New Roman"/>
      <w:sz w:val="24"/>
      <w:szCs w:val="24"/>
      <w:lang w:val="ru-RU" w:eastAsia="ru-RU" w:bidi="ar-SA"/>
    </w:rPr>
  </w:style>
  <w:style w:type="paragraph" w:customStyle="1" w:styleId="P1">
    <w:name w:val="P1"/>
    <w:basedOn w:val="a"/>
    <w:rsid w:val="00B46B1E"/>
    <w:pPr>
      <w:widowControl w:val="0"/>
      <w:shd w:val="clear" w:color="auto" w:fill="FFFFFF"/>
      <w:adjustRightInd w:val="0"/>
      <w:spacing w:after="0" w:line="288" w:lineRule="exact"/>
      <w:ind w:right="23" w:firstLine="679"/>
      <w:jc w:val="center"/>
    </w:pPr>
    <w:rPr>
      <w:rFonts w:ascii="Times New Roman" w:eastAsia="Calibri1" w:hAnsi="Times New Roman" w:cs="Times New Roman1"/>
      <w:sz w:val="24"/>
      <w:szCs w:val="20"/>
    </w:rPr>
  </w:style>
  <w:style w:type="paragraph" w:customStyle="1" w:styleId="P2">
    <w:name w:val="P2"/>
    <w:basedOn w:val="a"/>
    <w:rsid w:val="00B46B1E"/>
    <w:pPr>
      <w:widowControl w:val="0"/>
      <w:shd w:val="clear" w:color="auto" w:fill="FFFFFF"/>
      <w:adjustRightInd w:val="0"/>
      <w:spacing w:before="5" w:after="0" w:line="360" w:lineRule="auto"/>
      <w:ind w:firstLine="180"/>
      <w:jc w:val="center"/>
    </w:pPr>
    <w:rPr>
      <w:rFonts w:ascii="Times New Roman" w:eastAsia="Calibri1" w:hAnsi="Times New Roman" w:cs="Times New Roman1"/>
      <w:sz w:val="24"/>
      <w:szCs w:val="20"/>
    </w:rPr>
  </w:style>
  <w:style w:type="paragraph" w:customStyle="1" w:styleId="P3">
    <w:name w:val="P3"/>
    <w:basedOn w:val="a"/>
    <w:rsid w:val="00B46B1E"/>
    <w:pPr>
      <w:widowControl w:val="0"/>
      <w:shd w:val="clear" w:color="auto" w:fill="FFFFFF"/>
      <w:adjustRightInd w:val="0"/>
      <w:spacing w:before="5" w:after="0" w:line="360" w:lineRule="auto"/>
      <w:ind w:firstLine="180"/>
      <w:jc w:val="right"/>
    </w:pPr>
    <w:rPr>
      <w:rFonts w:ascii="Times New Roman" w:eastAsia="Calibri1" w:hAnsi="Times New Roman" w:cs="Times New Roman1"/>
      <w:sz w:val="24"/>
      <w:szCs w:val="20"/>
    </w:rPr>
  </w:style>
  <w:style w:type="paragraph" w:customStyle="1" w:styleId="P6">
    <w:name w:val="P6"/>
    <w:basedOn w:val="a"/>
    <w:rsid w:val="00B46B1E"/>
    <w:pPr>
      <w:widowControl w:val="0"/>
      <w:shd w:val="clear" w:color="auto" w:fill="FFFFFF"/>
      <w:adjustRightInd w:val="0"/>
      <w:spacing w:before="5" w:after="0" w:line="360" w:lineRule="auto"/>
      <w:ind w:left="4320" w:hanging="4320"/>
    </w:pPr>
    <w:rPr>
      <w:rFonts w:ascii="Times New Roman" w:eastAsia="Calibri1" w:hAnsi="Times New Roman" w:cs="Times New Roman1"/>
      <w:sz w:val="24"/>
      <w:szCs w:val="20"/>
    </w:rPr>
  </w:style>
  <w:style w:type="paragraph" w:customStyle="1" w:styleId="P10">
    <w:name w:val="P10"/>
    <w:basedOn w:val="a"/>
    <w:rsid w:val="00B46B1E"/>
    <w:pPr>
      <w:widowControl w:val="0"/>
      <w:shd w:val="clear" w:color="auto" w:fill="FFFFFF"/>
      <w:tabs>
        <w:tab w:val="left" w:pos="7805"/>
      </w:tabs>
      <w:adjustRightInd w:val="0"/>
      <w:spacing w:before="273" w:after="0" w:line="288" w:lineRule="auto"/>
      <w:ind w:left="1080" w:firstLine="679"/>
      <w:jc w:val="center"/>
    </w:pPr>
    <w:rPr>
      <w:rFonts w:ascii="Times New Roman" w:eastAsia="Calibri1" w:hAnsi="Times New Roman" w:cs="Times New Roman1"/>
      <w:sz w:val="24"/>
      <w:szCs w:val="20"/>
    </w:rPr>
  </w:style>
  <w:style w:type="paragraph" w:customStyle="1" w:styleId="P11">
    <w:name w:val="P11"/>
    <w:basedOn w:val="a"/>
    <w:rsid w:val="00B46B1E"/>
    <w:pPr>
      <w:widowControl w:val="0"/>
      <w:adjustRightInd w:val="0"/>
      <w:spacing w:after="0" w:line="288" w:lineRule="auto"/>
      <w:ind w:left="679"/>
      <w:jc w:val="center"/>
    </w:pPr>
    <w:rPr>
      <w:rFonts w:ascii="Times New Roman" w:eastAsia="Calibri1" w:hAnsi="Times New Roman" w:cs="Times New Roman1"/>
      <w:sz w:val="24"/>
      <w:szCs w:val="20"/>
    </w:rPr>
  </w:style>
  <w:style w:type="paragraph" w:customStyle="1" w:styleId="P20">
    <w:name w:val="P20"/>
    <w:basedOn w:val="a"/>
    <w:rsid w:val="00B46B1E"/>
    <w:pPr>
      <w:widowControl w:val="0"/>
      <w:adjustRightInd w:val="0"/>
      <w:spacing w:after="0" w:line="240" w:lineRule="auto"/>
    </w:pPr>
    <w:rPr>
      <w:rFonts w:ascii="Times New Roman" w:eastAsia="Calibri1" w:hAnsi="Times New Roman" w:cs="Times New Roman1"/>
      <w:b/>
      <w:sz w:val="24"/>
      <w:szCs w:val="20"/>
      <w:u w:val="single"/>
    </w:rPr>
  </w:style>
  <w:style w:type="paragraph" w:customStyle="1" w:styleId="P21">
    <w:name w:val="P21"/>
    <w:basedOn w:val="a"/>
    <w:rsid w:val="00B46B1E"/>
    <w:pPr>
      <w:widowControl w:val="0"/>
      <w:adjustRightInd w:val="0"/>
      <w:spacing w:after="0" w:line="240" w:lineRule="auto"/>
    </w:pPr>
    <w:rPr>
      <w:rFonts w:ascii="Times New Roman" w:eastAsia="Calibri1" w:hAnsi="Times New Roman" w:cs="Times New Roman1"/>
      <w:b/>
      <w:sz w:val="28"/>
      <w:szCs w:val="20"/>
    </w:rPr>
  </w:style>
  <w:style w:type="paragraph" w:customStyle="1" w:styleId="P22">
    <w:name w:val="P22"/>
    <w:basedOn w:val="a"/>
    <w:rsid w:val="00B46B1E"/>
    <w:pPr>
      <w:widowControl w:val="0"/>
      <w:adjustRightInd w:val="0"/>
      <w:spacing w:after="0" w:line="240" w:lineRule="auto"/>
    </w:pPr>
    <w:rPr>
      <w:rFonts w:ascii="Times New Roman" w:eastAsia="Calibri1" w:hAnsi="Times New Roman" w:cs="Times New Roman1"/>
      <w:sz w:val="28"/>
      <w:szCs w:val="20"/>
    </w:rPr>
  </w:style>
  <w:style w:type="paragraph" w:customStyle="1" w:styleId="P24">
    <w:name w:val="P24"/>
    <w:basedOn w:val="a"/>
    <w:rsid w:val="00B46B1E"/>
    <w:pPr>
      <w:widowControl w:val="0"/>
      <w:adjustRightInd w:val="0"/>
      <w:spacing w:after="0" w:line="240" w:lineRule="auto"/>
      <w:ind w:firstLine="720"/>
      <w:jc w:val="distribute"/>
    </w:pPr>
    <w:rPr>
      <w:rFonts w:ascii="Times New Roman" w:eastAsia="Calibri1" w:hAnsi="Times New Roman" w:cs="Times New Roman1"/>
      <w:b/>
      <w:sz w:val="24"/>
      <w:szCs w:val="20"/>
    </w:rPr>
  </w:style>
  <w:style w:type="paragraph" w:customStyle="1" w:styleId="P27">
    <w:name w:val="P27"/>
    <w:basedOn w:val="a4"/>
    <w:rsid w:val="00B46B1E"/>
    <w:pPr>
      <w:widowControl w:val="0"/>
      <w:adjustRightInd w:val="0"/>
      <w:spacing w:before="239" w:after="120"/>
      <w:ind w:firstLine="425"/>
      <w:jc w:val="distribute"/>
    </w:pPr>
    <w:rPr>
      <w:rFonts w:ascii="Arial" w:eastAsia="Arial Unicode MS" w:hAnsi="Arial" w:cs="Tahoma"/>
      <w:b w:val="0"/>
      <w:bCs w:val="0"/>
      <w:i w:val="0"/>
      <w:iCs w:val="0"/>
      <w:color w:val="00000A"/>
      <w:spacing w:val="0"/>
      <w:sz w:val="28"/>
      <w:szCs w:val="20"/>
    </w:rPr>
  </w:style>
  <w:style w:type="paragraph" w:customStyle="1" w:styleId="Iauiue">
    <w:name w:val="Iau?iue"/>
    <w:uiPriority w:val="99"/>
    <w:rsid w:val="00B46B1E"/>
    <w:pPr>
      <w:widowControl w:val="0"/>
      <w:overflowPunct w:val="0"/>
      <w:autoSpaceDE w:val="0"/>
      <w:autoSpaceDN w:val="0"/>
      <w:adjustRightInd w:val="0"/>
      <w:spacing w:after="0" w:line="240" w:lineRule="auto"/>
      <w:ind w:firstLine="0"/>
    </w:pPr>
    <w:rPr>
      <w:rFonts w:ascii="Times New Roman" w:eastAsia="Times New Roman" w:hAnsi="Times New Roman" w:cs="Times New Roman"/>
      <w:sz w:val="20"/>
      <w:szCs w:val="20"/>
      <w:lang w:val="ru-RU" w:eastAsia="ru-RU" w:bidi="ar-SA"/>
    </w:rPr>
  </w:style>
  <w:style w:type="character" w:customStyle="1" w:styleId="T1">
    <w:name w:val="T1"/>
    <w:rsid w:val="00B46B1E"/>
    <w:rPr>
      <w:spacing w:val="1"/>
    </w:rPr>
  </w:style>
  <w:style w:type="character" w:customStyle="1" w:styleId="T2">
    <w:name w:val="T2"/>
    <w:rsid w:val="00B46B1E"/>
    <w:rPr>
      <w:b/>
      <w:bCs w:val="0"/>
    </w:rPr>
  </w:style>
  <w:style w:type="character" w:customStyle="1" w:styleId="T3">
    <w:name w:val="T3"/>
    <w:rsid w:val="00B46B1E"/>
    <w:rPr>
      <w:b/>
      <w:bCs w:val="0"/>
      <w:sz w:val="28"/>
    </w:rPr>
  </w:style>
  <w:style w:type="character" w:customStyle="1" w:styleId="T10">
    <w:name w:val="T10"/>
    <w:rsid w:val="00B46B1E"/>
    <w:rPr>
      <w:b/>
      <w:bCs w:val="0"/>
      <w:sz w:val="24"/>
      <w:u w:val="single"/>
    </w:rPr>
  </w:style>
  <w:style w:type="character" w:customStyle="1" w:styleId="T11">
    <w:name w:val="T11"/>
    <w:rsid w:val="00B46B1E"/>
    <w:rPr>
      <w:b/>
      <w:bCs w:val="0"/>
      <w:sz w:val="24"/>
      <w:u w:val="single"/>
    </w:rPr>
  </w:style>
  <w:style w:type="character" w:customStyle="1" w:styleId="T14">
    <w:name w:val="T14"/>
    <w:rsid w:val="00B46B1E"/>
    <w:rPr>
      <w:b/>
      <w:bCs w:val="0"/>
      <w:sz w:val="24"/>
    </w:rPr>
  </w:style>
  <w:style w:type="character" w:customStyle="1" w:styleId="T16">
    <w:name w:val="T16"/>
    <w:rsid w:val="00B46B1E"/>
    <w:rPr>
      <w:sz w:val="24"/>
    </w:rPr>
  </w:style>
  <w:style w:type="character" w:customStyle="1" w:styleId="T17">
    <w:name w:val="T17"/>
    <w:rsid w:val="00B46B1E"/>
    <w:rPr>
      <w:sz w:val="24"/>
    </w:rPr>
  </w:style>
  <w:style w:type="character" w:customStyle="1" w:styleId="T18">
    <w:name w:val="T18"/>
    <w:rsid w:val="00B46B1E"/>
    <w:rPr>
      <w:b/>
      <w:bCs w:val="0"/>
      <w:i/>
      <w:iCs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rade-danton.livejournal.com/88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zst.ru/pages/13-ju.m.-reznik-grazhdanskoe-obshhestvo-v.html" TargetMode="External"/><Relationship Id="rId12" Type="http://schemas.openxmlformats.org/officeDocument/2006/relationships/hyperlink" Target="http://www.ethicscenter.ru/ed/kaunas/mis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znik-um.ru/lko/jur_reznik_2_3_00.htm%20-%20&#1056;&#1077;&#1079;&#1085;&#1080;&#1082;%20&#1070;.&#1052;" TargetMode="External"/><Relationship Id="rId11" Type="http://schemas.openxmlformats.org/officeDocument/2006/relationships/hyperlink" Target="http://www.mgopu.ru/JOURNAL/02_zhilkin.htm" TargetMode="External"/><Relationship Id="rId5" Type="http://schemas.openxmlformats.org/officeDocument/2006/relationships/hyperlink" Target="http://www.edu.ru/index.php?page_id=50&amp;op=word&amp;wid=785" TargetMode="External"/><Relationship Id="rId10" Type="http://schemas.openxmlformats.org/officeDocument/2006/relationships/hyperlink" Target="http://res.krasu.ru/paradigma/2/5.htm" TargetMode="External"/><Relationship Id="rId4" Type="http://schemas.openxmlformats.org/officeDocument/2006/relationships/webSettings" Target="webSettings.xml"/><Relationship Id="rId9" Type="http://schemas.openxmlformats.org/officeDocument/2006/relationships/hyperlink" Target="http://www.eidos.ru/journal/2005/0901.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4606</Words>
  <Characters>26258</Characters>
  <Application>Microsoft Office Word</Application>
  <DocSecurity>0</DocSecurity>
  <Lines>218</Lines>
  <Paragraphs>61</Paragraphs>
  <ScaleCrop>false</ScaleCrop>
  <Company/>
  <LinksUpToDate>false</LinksUpToDate>
  <CharactersWithSpaces>30803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2014-03-13T20:30:00Z</dcterms:created>
  <dcterms:modified xsi:type="dcterms:W3CDTF">2014-03-13T20:31:00Z</dcterms:modified>
</cp:coreProperties>
</file>